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B21" w:rsidRPr="00A67341" w:rsidRDefault="009B1B21" w:rsidP="000A6470">
      <w:pPr>
        <w:spacing w:after="0" w:line="240" w:lineRule="auto"/>
        <w:jc w:val="center"/>
        <w:rPr>
          <w:rFonts w:ascii="Times New Roman" w:eastAsia="Times New Roman" w:hAnsi="Times New Roman"/>
          <w:color w:val="0D0D0D"/>
          <w:sz w:val="28"/>
          <w:szCs w:val="28"/>
          <w:lang w:eastAsia="ru-RU"/>
        </w:rPr>
      </w:pPr>
      <w:r w:rsidRPr="00A67341">
        <w:rPr>
          <w:rFonts w:ascii="Times New Roman" w:eastAsia="Times New Roman" w:hAnsi="Times New Roman"/>
          <w:noProof/>
          <w:color w:val="0D0D0D"/>
          <w:sz w:val="28"/>
          <w:szCs w:val="28"/>
          <w:lang w:eastAsia="ru-RU"/>
        </w:rPr>
        <w:drawing>
          <wp:inline distT="0" distB="0" distL="0" distR="0">
            <wp:extent cx="590550" cy="590550"/>
            <wp:effectExtent l="0" t="0" r="0" b="0"/>
            <wp:docPr id="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BA0239" w:rsidRPr="00042CD2" w:rsidRDefault="00BA0239" w:rsidP="00BA0239">
      <w:pPr>
        <w:spacing w:after="0" w:line="240" w:lineRule="auto"/>
        <w:jc w:val="center"/>
        <w:rPr>
          <w:rFonts w:ascii="Times New Roman" w:eastAsia="Times New Roman" w:hAnsi="Times New Roman" w:cs="Times New Roman"/>
          <w:sz w:val="28"/>
          <w:szCs w:val="26"/>
          <w:lang w:eastAsia="ru-RU"/>
        </w:rPr>
      </w:pPr>
      <w:r w:rsidRPr="00042CD2">
        <w:rPr>
          <w:rFonts w:ascii="Times New Roman" w:eastAsia="Times New Roman" w:hAnsi="Times New Roman" w:cs="Times New Roman"/>
          <w:sz w:val="28"/>
          <w:szCs w:val="26"/>
          <w:lang w:eastAsia="ru-RU"/>
        </w:rPr>
        <w:t xml:space="preserve">МИНИСТЕРСТВО НАУКИ И ВЫСШЕГО ОБРАЗОВАНИЯ </w:t>
      </w:r>
    </w:p>
    <w:p w:rsidR="00BA0239" w:rsidRPr="00042CD2" w:rsidRDefault="00BA0239" w:rsidP="00BA0239">
      <w:pPr>
        <w:spacing w:after="0" w:line="240" w:lineRule="auto"/>
        <w:jc w:val="center"/>
        <w:rPr>
          <w:rFonts w:ascii="Times New Roman" w:eastAsia="Times New Roman" w:hAnsi="Times New Roman" w:cs="Times New Roman"/>
          <w:sz w:val="28"/>
          <w:szCs w:val="26"/>
          <w:lang w:eastAsia="ru-RU"/>
        </w:rPr>
      </w:pPr>
      <w:r w:rsidRPr="00042CD2">
        <w:rPr>
          <w:rFonts w:ascii="Times New Roman" w:eastAsia="Times New Roman" w:hAnsi="Times New Roman" w:cs="Times New Roman"/>
          <w:sz w:val="28"/>
          <w:szCs w:val="26"/>
          <w:lang w:eastAsia="ru-RU"/>
        </w:rPr>
        <w:t xml:space="preserve"> РОССИЙСКОЙ ФЕДЕРАЦИИ</w:t>
      </w:r>
    </w:p>
    <w:p w:rsidR="009B1B21" w:rsidRPr="00A67341" w:rsidRDefault="009B1B21" w:rsidP="000A6470">
      <w:pPr>
        <w:spacing w:after="0" w:line="240" w:lineRule="auto"/>
        <w:ind w:right="-6"/>
        <w:jc w:val="center"/>
        <w:rPr>
          <w:rFonts w:ascii="Times New Roman" w:eastAsia="Times New Roman" w:hAnsi="Times New Roman"/>
          <w:b/>
          <w:bCs/>
          <w:color w:val="0D0D0D"/>
          <w:sz w:val="28"/>
          <w:szCs w:val="28"/>
          <w:lang w:eastAsia="ru-RU"/>
        </w:rPr>
      </w:pPr>
      <w:r w:rsidRPr="00A67341">
        <w:rPr>
          <w:rFonts w:ascii="Times New Roman" w:eastAsia="Times New Roman" w:hAnsi="Times New Roman"/>
          <w:b/>
          <w:bCs/>
          <w:color w:val="0D0D0D"/>
          <w:sz w:val="28"/>
          <w:szCs w:val="28"/>
          <w:lang w:eastAsia="ru-RU"/>
        </w:rPr>
        <w:t>ФЕДЕРАЛЬНОЕ ГОСУДАРСТВЕННОЕ БЮДЖЕТНОЕ</w:t>
      </w:r>
    </w:p>
    <w:p w:rsidR="009B1B21" w:rsidRPr="00A67341" w:rsidRDefault="009B1B21" w:rsidP="000A6470">
      <w:pPr>
        <w:spacing w:after="0" w:line="240" w:lineRule="auto"/>
        <w:ind w:right="-6"/>
        <w:jc w:val="center"/>
        <w:rPr>
          <w:rFonts w:ascii="Times New Roman" w:eastAsia="Times New Roman" w:hAnsi="Times New Roman"/>
          <w:b/>
          <w:bCs/>
          <w:color w:val="0D0D0D"/>
          <w:sz w:val="28"/>
          <w:szCs w:val="28"/>
          <w:lang w:eastAsia="ru-RU"/>
        </w:rPr>
      </w:pPr>
      <w:r w:rsidRPr="00A67341">
        <w:rPr>
          <w:rFonts w:ascii="Times New Roman" w:eastAsia="Times New Roman" w:hAnsi="Times New Roman"/>
          <w:b/>
          <w:bCs/>
          <w:color w:val="0D0D0D"/>
          <w:sz w:val="28"/>
          <w:szCs w:val="28"/>
          <w:lang w:eastAsia="ru-RU"/>
        </w:rPr>
        <w:t>ОБРАЗОВАТЕЛЬНОЕ УЧРЕЖДЕНИЕ ВЫСШЕГО ОБРАЗОВАНИЯ</w:t>
      </w:r>
      <w:r w:rsidRPr="00A67341">
        <w:rPr>
          <w:rFonts w:ascii="Times New Roman" w:eastAsia="Times New Roman" w:hAnsi="Times New Roman"/>
          <w:b/>
          <w:bCs/>
          <w:color w:val="0D0D0D"/>
          <w:sz w:val="28"/>
          <w:szCs w:val="28"/>
          <w:lang w:eastAsia="ru-RU"/>
        </w:rPr>
        <w:br/>
      </w:r>
      <w:r w:rsidR="00457AA1">
        <w:rPr>
          <w:rFonts w:ascii="Times New Roman" w:eastAsia="Times New Roman" w:hAnsi="Times New Roman"/>
          <w:b/>
          <w:bCs/>
          <w:color w:val="0D0D0D"/>
          <w:sz w:val="28"/>
          <w:szCs w:val="28"/>
          <w:lang w:eastAsia="ru-RU"/>
        </w:rPr>
        <w:t>«</w:t>
      </w:r>
      <w:r w:rsidRPr="00A67341">
        <w:rPr>
          <w:rFonts w:ascii="Times New Roman" w:eastAsia="Times New Roman" w:hAnsi="Times New Roman"/>
          <w:b/>
          <w:bCs/>
          <w:color w:val="0D0D0D"/>
          <w:sz w:val="28"/>
          <w:szCs w:val="28"/>
          <w:lang w:eastAsia="ru-RU"/>
        </w:rPr>
        <w:t>ДОНСКОЙ ГОСУДАРСТВЕННЫЙ ТЕХНИЧЕСКИЙ УНИВЕРСИТЕТ</w:t>
      </w:r>
      <w:r w:rsidR="00457AA1">
        <w:rPr>
          <w:rFonts w:ascii="Times New Roman" w:eastAsia="Times New Roman" w:hAnsi="Times New Roman"/>
          <w:b/>
          <w:bCs/>
          <w:color w:val="0D0D0D"/>
          <w:sz w:val="28"/>
          <w:szCs w:val="28"/>
          <w:lang w:eastAsia="ru-RU"/>
        </w:rPr>
        <w:t>»</w:t>
      </w:r>
    </w:p>
    <w:p w:rsidR="009B1B21" w:rsidRPr="00A67341" w:rsidRDefault="009B1B21" w:rsidP="000A6470">
      <w:pPr>
        <w:spacing w:after="0" w:line="240" w:lineRule="auto"/>
        <w:jc w:val="center"/>
        <w:rPr>
          <w:rFonts w:ascii="Times New Roman" w:hAnsi="Times New Roman"/>
          <w:sz w:val="28"/>
          <w:szCs w:val="28"/>
        </w:rPr>
      </w:pPr>
      <w:r w:rsidRPr="00A67341">
        <w:rPr>
          <w:rFonts w:ascii="Times New Roman" w:eastAsia="Times New Roman" w:hAnsi="Times New Roman"/>
          <w:b/>
          <w:bCs/>
          <w:color w:val="0D0D0D"/>
          <w:sz w:val="28"/>
          <w:szCs w:val="28"/>
          <w:lang w:eastAsia="ru-RU"/>
        </w:rPr>
        <w:t>(ДГТУ)</w:t>
      </w:r>
    </w:p>
    <w:p w:rsidR="009B1B21" w:rsidRPr="00A67341" w:rsidRDefault="009B1B21" w:rsidP="000A6470">
      <w:pPr>
        <w:spacing w:after="0" w:line="240" w:lineRule="auto"/>
        <w:jc w:val="center"/>
        <w:rPr>
          <w:rFonts w:ascii="Times New Roman" w:hAnsi="Times New Roman"/>
          <w:b/>
          <w:sz w:val="28"/>
          <w:szCs w:val="28"/>
        </w:rPr>
      </w:pPr>
      <w:r w:rsidRPr="00A67341">
        <w:rPr>
          <w:rFonts w:ascii="Times New Roman" w:hAnsi="Times New Roman"/>
          <w:sz w:val="28"/>
          <w:szCs w:val="28"/>
        </w:rPr>
        <w:t xml:space="preserve">Кафедра Экономика природопользования и кадастра </w:t>
      </w:r>
    </w:p>
    <w:p w:rsidR="009B1B21" w:rsidRPr="00296B19" w:rsidRDefault="009B1B21" w:rsidP="000A6470">
      <w:pPr>
        <w:tabs>
          <w:tab w:val="left" w:pos="6720"/>
        </w:tabs>
        <w:spacing w:after="0" w:line="240" w:lineRule="auto"/>
        <w:jc w:val="right"/>
        <w:rPr>
          <w:rFonts w:ascii="Times New Roman" w:hAnsi="Times New Roman" w:cs="Times New Roman"/>
          <w:sz w:val="28"/>
          <w:szCs w:val="28"/>
        </w:rPr>
      </w:pPr>
      <w:r w:rsidRPr="00296B19">
        <w:rPr>
          <w:rFonts w:ascii="Times New Roman" w:hAnsi="Times New Roman" w:cs="Times New Roman"/>
          <w:b/>
          <w:sz w:val="28"/>
          <w:szCs w:val="28"/>
        </w:rPr>
        <w:tab/>
      </w:r>
      <w:r w:rsidRPr="00296B19">
        <w:rPr>
          <w:rFonts w:ascii="Times New Roman" w:hAnsi="Times New Roman" w:cs="Times New Roman"/>
          <w:sz w:val="28"/>
          <w:szCs w:val="28"/>
        </w:rPr>
        <w:t xml:space="preserve"> </w:t>
      </w:r>
    </w:p>
    <w:p w:rsidR="009B1B21" w:rsidRPr="00296B19" w:rsidRDefault="009B1B21" w:rsidP="000A6470">
      <w:pPr>
        <w:spacing w:after="0" w:line="240" w:lineRule="auto"/>
        <w:jc w:val="center"/>
        <w:rPr>
          <w:rFonts w:ascii="Times New Roman" w:hAnsi="Times New Roman" w:cs="Times New Roman"/>
          <w:b/>
          <w:sz w:val="28"/>
          <w:szCs w:val="28"/>
        </w:rPr>
      </w:pPr>
    </w:p>
    <w:p w:rsidR="009B1B21" w:rsidRDefault="009B1B21" w:rsidP="000A6470">
      <w:pPr>
        <w:spacing w:after="0" w:line="240" w:lineRule="auto"/>
        <w:rPr>
          <w:rFonts w:ascii="Times New Roman" w:hAnsi="Times New Roman" w:cs="Times New Roman"/>
          <w:b/>
          <w:sz w:val="28"/>
          <w:szCs w:val="28"/>
        </w:rPr>
      </w:pPr>
    </w:p>
    <w:p w:rsidR="009B1B21" w:rsidRDefault="009B1B21" w:rsidP="000A6470">
      <w:pPr>
        <w:spacing w:after="0" w:line="240" w:lineRule="auto"/>
        <w:rPr>
          <w:rFonts w:ascii="Times New Roman" w:hAnsi="Times New Roman" w:cs="Times New Roman"/>
          <w:b/>
          <w:sz w:val="28"/>
          <w:szCs w:val="28"/>
        </w:rPr>
      </w:pPr>
    </w:p>
    <w:p w:rsidR="009B1B21" w:rsidRDefault="009B1B21" w:rsidP="000A6470">
      <w:pPr>
        <w:spacing w:after="0" w:line="240" w:lineRule="auto"/>
        <w:rPr>
          <w:rFonts w:ascii="Times New Roman" w:hAnsi="Times New Roman" w:cs="Times New Roman"/>
          <w:b/>
          <w:sz w:val="28"/>
          <w:szCs w:val="28"/>
        </w:rPr>
      </w:pPr>
    </w:p>
    <w:p w:rsidR="000A6470" w:rsidRDefault="000A6470" w:rsidP="000A6470">
      <w:pPr>
        <w:spacing w:after="0" w:line="240" w:lineRule="auto"/>
        <w:rPr>
          <w:rFonts w:ascii="Times New Roman" w:hAnsi="Times New Roman" w:cs="Times New Roman"/>
          <w:b/>
          <w:sz w:val="28"/>
          <w:szCs w:val="28"/>
        </w:rPr>
      </w:pPr>
    </w:p>
    <w:p w:rsidR="009B1B21" w:rsidRPr="00296B19" w:rsidRDefault="009B1B21" w:rsidP="000A6470">
      <w:pPr>
        <w:spacing w:after="0" w:line="240" w:lineRule="auto"/>
        <w:rPr>
          <w:rFonts w:ascii="Times New Roman" w:hAnsi="Times New Roman" w:cs="Times New Roman"/>
          <w:b/>
          <w:sz w:val="28"/>
          <w:szCs w:val="28"/>
        </w:rPr>
      </w:pPr>
    </w:p>
    <w:p w:rsidR="009B1B21" w:rsidRPr="00296B19" w:rsidRDefault="009B1B21" w:rsidP="000A6470">
      <w:pPr>
        <w:spacing w:after="0" w:line="240" w:lineRule="auto"/>
        <w:rPr>
          <w:rFonts w:ascii="Times New Roman" w:hAnsi="Times New Roman" w:cs="Times New Roman"/>
          <w:b/>
          <w:sz w:val="28"/>
          <w:szCs w:val="28"/>
        </w:rPr>
      </w:pPr>
    </w:p>
    <w:p w:rsidR="009B1B21" w:rsidRDefault="009B1B21" w:rsidP="000A647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МЕТОДИЧЕСКИЕ УКАЗАНИЯ</w:t>
      </w:r>
    </w:p>
    <w:p w:rsidR="00042CD2" w:rsidRDefault="003562B5" w:rsidP="000A6470">
      <w:pPr>
        <w:spacing w:after="0" w:line="240" w:lineRule="auto"/>
        <w:jc w:val="center"/>
        <w:rPr>
          <w:rFonts w:ascii="Times New Roman" w:hAnsi="Times New Roman"/>
          <w:sz w:val="28"/>
          <w:szCs w:val="28"/>
        </w:rPr>
      </w:pPr>
      <w:r w:rsidRPr="003562B5">
        <w:rPr>
          <w:rFonts w:ascii="Times New Roman" w:hAnsi="Times New Roman"/>
          <w:sz w:val="28"/>
          <w:szCs w:val="28"/>
        </w:rPr>
        <w:t xml:space="preserve">МЕТОДИЧЕСКИЕ УКАЗАНИЯ </w:t>
      </w:r>
      <w:r w:rsidR="0005093E">
        <w:rPr>
          <w:rFonts w:ascii="Times New Roman" w:hAnsi="Times New Roman"/>
          <w:sz w:val="28"/>
          <w:szCs w:val="28"/>
        </w:rPr>
        <w:t>ПО</w:t>
      </w:r>
      <w:r w:rsidR="0005093E" w:rsidRPr="003562B5">
        <w:rPr>
          <w:rFonts w:ascii="Times New Roman" w:hAnsi="Times New Roman"/>
          <w:sz w:val="28"/>
          <w:szCs w:val="28"/>
        </w:rPr>
        <w:t xml:space="preserve"> </w:t>
      </w:r>
      <w:r w:rsidRPr="003562B5">
        <w:rPr>
          <w:rFonts w:ascii="Times New Roman" w:hAnsi="Times New Roman"/>
          <w:sz w:val="28"/>
          <w:szCs w:val="28"/>
        </w:rPr>
        <w:t xml:space="preserve">ДИСЦИПЛИНЕ </w:t>
      </w:r>
    </w:p>
    <w:p w:rsidR="003562B5" w:rsidRPr="003562B5" w:rsidRDefault="00457AA1" w:rsidP="000A6470">
      <w:pPr>
        <w:spacing w:after="0" w:line="240" w:lineRule="auto"/>
        <w:jc w:val="center"/>
        <w:rPr>
          <w:rFonts w:ascii="Times New Roman" w:hAnsi="Times New Roman"/>
          <w:sz w:val="28"/>
          <w:szCs w:val="28"/>
        </w:rPr>
      </w:pPr>
      <w:r>
        <w:rPr>
          <w:rFonts w:ascii="Times New Roman" w:hAnsi="Times New Roman"/>
          <w:sz w:val="28"/>
          <w:szCs w:val="28"/>
        </w:rPr>
        <w:t>«</w:t>
      </w:r>
      <w:r w:rsidR="0059784A">
        <w:rPr>
          <w:rFonts w:ascii="Times New Roman" w:hAnsi="Times New Roman"/>
          <w:b/>
          <w:sz w:val="28"/>
          <w:szCs w:val="28"/>
        </w:rPr>
        <w:t>ГИС-ТЕХНОЛОГИИ В НАУКАХ О ЗЕМЛЕ</w:t>
      </w:r>
      <w:r>
        <w:rPr>
          <w:rFonts w:ascii="Times New Roman" w:hAnsi="Times New Roman"/>
          <w:sz w:val="28"/>
          <w:szCs w:val="28"/>
        </w:rPr>
        <w:t>»</w:t>
      </w:r>
    </w:p>
    <w:p w:rsidR="009F2185" w:rsidRDefault="003562B5" w:rsidP="000A6470">
      <w:pPr>
        <w:spacing w:after="0" w:line="240" w:lineRule="auto"/>
        <w:jc w:val="center"/>
        <w:rPr>
          <w:rFonts w:ascii="Times New Roman" w:hAnsi="Times New Roman"/>
          <w:sz w:val="28"/>
          <w:szCs w:val="28"/>
        </w:rPr>
      </w:pPr>
      <w:r w:rsidRPr="003562B5">
        <w:rPr>
          <w:rFonts w:ascii="Times New Roman" w:hAnsi="Times New Roman"/>
          <w:sz w:val="28"/>
          <w:szCs w:val="28"/>
        </w:rPr>
        <w:t xml:space="preserve">ДЛЯ ОБУЧАЮЩИХСЯ ПО НАПРАВЛЕНИЮ ПОДГОТОВКИ </w:t>
      </w:r>
    </w:p>
    <w:p w:rsidR="003562B5" w:rsidRDefault="0059784A" w:rsidP="000A6470">
      <w:pPr>
        <w:spacing w:after="0" w:line="240" w:lineRule="auto"/>
        <w:jc w:val="center"/>
        <w:rPr>
          <w:rFonts w:ascii="Times New Roman" w:hAnsi="Times New Roman"/>
          <w:sz w:val="28"/>
          <w:szCs w:val="28"/>
        </w:rPr>
      </w:pPr>
      <w:r>
        <w:rPr>
          <w:rFonts w:ascii="Times New Roman" w:hAnsi="Times New Roman"/>
          <w:sz w:val="28"/>
          <w:szCs w:val="28"/>
        </w:rPr>
        <w:t xml:space="preserve">21.04.02 </w:t>
      </w:r>
      <w:r w:rsidR="00457AA1">
        <w:rPr>
          <w:rFonts w:ascii="Times New Roman" w:hAnsi="Times New Roman"/>
          <w:sz w:val="28"/>
          <w:szCs w:val="28"/>
        </w:rPr>
        <w:t>«</w:t>
      </w:r>
      <w:r w:rsidR="003562B5" w:rsidRPr="003562B5">
        <w:rPr>
          <w:rFonts w:ascii="Times New Roman" w:hAnsi="Times New Roman"/>
          <w:sz w:val="28"/>
          <w:szCs w:val="28"/>
        </w:rPr>
        <w:t>ЗЕМЛЕУСТРОЙСТВО И КАДАСТРЫ</w:t>
      </w:r>
      <w:r w:rsidR="00457AA1">
        <w:rPr>
          <w:rFonts w:ascii="Times New Roman" w:hAnsi="Times New Roman"/>
          <w:sz w:val="28"/>
          <w:szCs w:val="28"/>
        </w:rPr>
        <w:t>»</w:t>
      </w:r>
      <w:r w:rsidR="003562B5" w:rsidRPr="003562B5">
        <w:rPr>
          <w:rFonts w:ascii="Times New Roman" w:hAnsi="Times New Roman"/>
          <w:sz w:val="28"/>
          <w:szCs w:val="28"/>
        </w:rPr>
        <w:t>,</w:t>
      </w:r>
    </w:p>
    <w:p w:rsidR="009C1558" w:rsidRDefault="009C1558" w:rsidP="000A6470">
      <w:pPr>
        <w:spacing w:after="0" w:line="240" w:lineRule="auto"/>
        <w:jc w:val="center"/>
        <w:rPr>
          <w:rFonts w:ascii="Times New Roman" w:hAnsi="Times New Roman"/>
          <w:sz w:val="28"/>
          <w:szCs w:val="28"/>
        </w:rPr>
      </w:pPr>
    </w:p>
    <w:p w:rsidR="0059784A" w:rsidRDefault="0059784A" w:rsidP="000A6470">
      <w:pPr>
        <w:spacing w:after="0" w:line="240" w:lineRule="auto"/>
        <w:jc w:val="center"/>
        <w:rPr>
          <w:rFonts w:ascii="Times New Roman" w:hAnsi="Times New Roman"/>
          <w:sz w:val="28"/>
          <w:szCs w:val="28"/>
        </w:rPr>
      </w:pPr>
    </w:p>
    <w:p w:rsidR="0059784A" w:rsidRDefault="0059784A" w:rsidP="000A6470">
      <w:pPr>
        <w:spacing w:after="0" w:line="240" w:lineRule="auto"/>
        <w:jc w:val="center"/>
        <w:rPr>
          <w:rFonts w:ascii="Times New Roman" w:hAnsi="Times New Roman"/>
          <w:sz w:val="28"/>
          <w:szCs w:val="28"/>
        </w:rPr>
      </w:pPr>
    </w:p>
    <w:p w:rsidR="0059784A" w:rsidRDefault="0059784A" w:rsidP="000A6470">
      <w:pPr>
        <w:spacing w:after="0" w:line="240" w:lineRule="auto"/>
        <w:jc w:val="center"/>
        <w:rPr>
          <w:rFonts w:ascii="Times New Roman" w:hAnsi="Times New Roman"/>
          <w:sz w:val="28"/>
          <w:szCs w:val="28"/>
        </w:rPr>
      </w:pPr>
    </w:p>
    <w:p w:rsidR="0059784A" w:rsidRDefault="0059784A" w:rsidP="000A6470">
      <w:pPr>
        <w:spacing w:after="0" w:line="240" w:lineRule="auto"/>
        <w:jc w:val="center"/>
        <w:rPr>
          <w:rFonts w:ascii="Times New Roman" w:hAnsi="Times New Roman"/>
          <w:sz w:val="28"/>
          <w:szCs w:val="28"/>
        </w:rPr>
      </w:pPr>
    </w:p>
    <w:p w:rsidR="009B1B21" w:rsidRDefault="009B1B21" w:rsidP="000A6470">
      <w:pPr>
        <w:spacing w:after="0" w:line="240" w:lineRule="auto"/>
        <w:rPr>
          <w:rFonts w:ascii="Times New Roman" w:hAnsi="Times New Roman"/>
          <w:sz w:val="28"/>
          <w:szCs w:val="28"/>
        </w:rPr>
      </w:pPr>
    </w:p>
    <w:p w:rsidR="0059784A" w:rsidRDefault="0059784A" w:rsidP="000A6470">
      <w:pPr>
        <w:spacing w:after="0" w:line="240" w:lineRule="auto"/>
        <w:rPr>
          <w:rFonts w:ascii="Times New Roman" w:hAnsi="Times New Roman" w:cs="Times New Roman"/>
          <w:sz w:val="28"/>
          <w:szCs w:val="28"/>
        </w:rPr>
      </w:pPr>
    </w:p>
    <w:p w:rsidR="009B1B21" w:rsidRDefault="009B1B21" w:rsidP="000A6470">
      <w:pPr>
        <w:spacing w:after="0" w:line="240" w:lineRule="auto"/>
        <w:rPr>
          <w:rFonts w:ascii="Times New Roman" w:hAnsi="Times New Roman" w:cs="Times New Roman"/>
          <w:sz w:val="28"/>
          <w:szCs w:val="28"/>
        </w:rPr>
      </w:pPr>
    </w:p>
    <w:p w:rsidR="000A6470" w:rsidRDefault="000A6470" w:rsidP="000A6470">
      <w:pPr>
        <w:spacing w:after="0" w:line="240" w:lineRule="auto"/>
        <w:rPr>
          <w:rFonts w:ascii="Times New Roman" w:hAnsi="Times New Roman" w:cs="Times New Roman"/>
          <w:sz w:val="28"/>
          <w:szCs w:val="28"/>
        </w:rPr>
      </w:pPr>
    </w:p>
    <w:p w:rsidR="000A6470" w:rsidRDefault="000A6470" w:rsidP="000A6470">
      <w:pPr>
        <w:spacing w:after="0" w:line="240" w:lineRule="auto"/>
        <w:rPr>
          <w:rFonts w:ascii="Times New Roman" w:hAnsi="Times New Roman" w:cs="Times New Roman"/>
          <w:sz w:val="28"/>
          <w:szCs w:val="28"/>
        </w:rPr>
      </w:pPr>
    </w:p>
    <w:p w:rsidR="000A6470" w:rsidRDefault="000A6470" w:rsidP="000A6470">
      <w:pPr>
        <w:spacing w:after="0" w:line="240" w:lineRule="auto"/>
        <w:rPr>
          <w:rFonts w:ascii="Times New Roman" w:hAnsi="Times New Roman" w:cs="Times New Roman"/>
          <w:sz w:val="28"/>
          <w:szCs w:val="28"/>
        </w:rPr>
      </w:pPr>
    </w:p>
    <w:p w:rsidR="009B1B21" w:rsidRPr="00296B19" w:rsidRDefault="009B1B21" w:rsidP="000A6470">
      <w:pPr>
        <w:spacing w:after="0" w:line="240" w:lineRule="auto"/>
        <w:rPr>
          <w:rFonts w:ascii="Times New Roman" w:hAnsi="Times New Roman" w:cs="Times New Roman"/>
          <w:sz w:val="28"/>
          <w:szCs w:val="28"/>
        </w:rPr>
      </w:pPr>
    </w:p>
    <w:p w:rsidR="009B1B21" w:rsidRDefault="009B1B21" w:rsidP="000A6470">
      <w:pPr>
        <w:spacing w:after="0" w:line="240" w:lineRule="auto"/>
        <w:rPr>
          <w:rFonts w:ascii="Times New Roman" w:hAnsi="Times New Roman" w:cs="Times New Roman"/>
          <w:sz w:val="28"/>
          <w:szCs w:val="28"/>
        </w:rPr>
      </w:pPr>
    </w:p>
    <w:p w:rsidR="009B1B21" w:rsidRDefault="009B1B21" w:rsidP="000A6470">
      <w:pPr>
        <w:spacing w:after="0" w:line="240" w:lineRule="auto"/>
        <w:rPr>
          <w:rFonts w:ascii="Times New Roman" w:hAnsi="Times New Roman" w:cs="Times New Roman"/>
          <w:sz w:val="28"/>
          <w:szCs w:val="28"/>
        </w:rPr>
      </w:pPr>
    </w:p>
    <w:p w:rsidR="009B1B21" w:rsidRDefault="009B1B21" w:rsidP="000A6470">
      <w:pPr>
        <w:spacing w:after="0" w:line="240" w:lineRule="auto"/>
        <w:jc w:val="center"/>
        <w:rPr>
          <w:rFonts w:ascii="Times New Roman" w:hAnsi="Times New Roman" w:cs="Times New Roman"/>
          <w:sz w:val="28"/>
          <w:szCs w:val="28"/>
        </w:rPr>
      </w:pPr>
    </w:p>
    <w:p w:rsidR="002124FA" w:rsidRDefault="002124FA" w:rsidP="000A6470">
      <w:pPr>
        <w:spacing w:after="0" w:line="240" w:lineRule="auto"/>
        <w:jc w:val="center"/>
        <w:rPr>
          <w:rFonts w:ascii="Times New Roman" w:hAnsi="Times New Roman" w:cs="Times New Roman"/>
          <w:sz w:val="28"/>
          <w:szCs w:val="28"/>
        </w:rPr>
      </w:pPr>
    </w:p>
    <w:p w:rsidR="0059784A" w:rsidRDefault="0059784A" w:rsidP="000A6470">
      <w:pPr>
        <w:spacing w:after="0" w:line="240" w:lineRule="auto"/>
        <w:jc w:val="center"/>
        <w:rPr>
          <w:rFonts w:ascii="Times New Roman" w:hAnsi="Times New Roman" w:cs="Times New Roman"/>
          <w:sz w:val="28"/>
          <w:szCs w:val="28"/>
        </w:rPr>
      </w:pPr>
    </w:p>
    <w:p w:rsidR="000A6470" w:rsidRDefault="000A6470" w:rsidP="000A6470">
      <w:pPr>
        <w:spacing w:after="0" w:line="240" w:lineRule="auto"/>
        <w:jc w:val="center"/>
        <w:rPr>
          <w:rFonts w:ascii="Times New Roman" w:hAnsi="Times New Roman" w:cs="Times New Roman"/>
          <w:sz w:val="28"/>
          <w:szCs w:val="28"/>
        </w:rPr>
      </w:pPr>
    </w:p>
    <w:p w:rsidR="009B1B21" w:rsidRDefault="009B1B21" w:rsidP="000A6470">
      <w:pPr>
        <w:spacing w:after="0" w:line="240" w:lineRule="auto"/>
        <w:jc w:val="center"/>
        <w:rPr>
          <w:rFonts w:ascii="Times New Roman" w:hAnsi="Times New Roman" w:cs="Times New Roman"/>
          <w:sz w:val="28"/>
          <w:szCs w:val="28"/>
        </w:rPr>
      </w:pPr>
      <w:r w:rsidRPr="00296B19">
        <w:rPr>
          <w:rFonts w:ascii="Times New Roman" w:hAnsi="Times New Roman" w:cs="Times New Roman"/>
          <w:sz w:val="28"/>
          <w:szCs w:val="28"/>
        </w:rPr>
        <w:t>Ростов-на-Дону</w:t>
      </w:r>
    </w:p>
    <w:p w:rsidR="009B1B21" w:rsidRDefault="009B1B21" w:rsidP="000A647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ДГТУ</w:t>
      </w:r>
    </w:p>
    <w:p w:rsidR="009B1B21" w:rsidRPr="00296B19" w:rsidRDefault="0059784A" w:rsidP="000A647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p>
    <w:p w:rsidR="00320049" w:rsidRDefault="00320049" w:rsidP="000A6470">
      <w:pPr>
        <w:spacing w:after="0" w:line="240" w:lineRule="auto"/>
        <w:rPr>
          <w:rFonts w:ascii="Times New Roman" w:hAnsi="Times New Roman" w:cs="Times New Roman"/>
          <w:sz w:val="28"/>
          <w:szCs w:val="28"/>
        </w:rPr>
      </w:pPr>
    </w:p>
    <w:p w:rsidR="009B1B21" w:rsidRPr="00D734A5" w:rsidRDefault="00D734A5" w:rsidP="000A6470">
      <w:pPr>
        <w:spacing w:after="0" w:line="240" w:lineRule="auto"/>
        <w:rPr>
          <w:rFonts w:ascii="Times New Roman" w:hAnsi="Times New Roman" w:cs="Times New Roman"/>
          <w:sz w:val="28"/>
          <w:szCs w:val="28"/>
        </w:rPr>
      </w:pPr>
      <w:bookmarkStart w:id="0" w:name="_GoBack"/>
      <w:bookmarkEnd w:id="0"/>
      <w:r w:rsidRPr="00D734A5">
        <w:rPr>
          <w:rFonts w:ascii="Times New Roman" w:hAnsi="Times New Roman" w:cs="Times New Roman"/>
          <w:sz w:val="28"/>
          <w:szCs w:val="28"/>
        </w:rPr>
        <w:lastRenderedPageBreak/>
        <w:t>УДК 528.9</w:t>
      </w:r>
    </w:p>
    <w:p w:rsidR="009B1B21" w:rsidRPr="00D734A5" w:rsidRDefault="009B1B21" w:rsidP="000A6470">
      <w:pPr>
        <w:spacing w:after="0" w:line="240" w:lineRule="auto"/>
        <w:rPr>
          <w:rFonts w:ascii="Times New Roman" w:hAnsi="Times New Roman" w:cs="Times New Roman"/>
          <w:sz w:val="28"/>
          <w:szCs w:val="28"/>
        </w:rPr>
      </w:pPr>
    </w:p>
    <w:p w:rsidR="009B1B21" w:rsidRPr="00D734A5" w:rsidRDefault="009B1B21" w:rsidP="000A6470">
      <w:pPr>
        <w:spacing w:after="0" w:line="240" w:lineRule="auto"/>
        <w:rPr>
          <w:rFonts w:ascii="Times New Roman" w:hAnsi="Times New Roman" w:cs="Times New Roman"/>
          <w:sz w:val="28"/>
          <w:szCs w:val="28"/>
        </w:rPr>
      </w:pPr>
      <w:r w:rsidRPr="00D734A5">
        <w:rPr>
          <w:rFonts w:ascii="Times New Roman" w:hAnsi="Times New Roman" w:cs="Times New Roman"/>
          <w:sz w:val="28"/>
          <w:szCs w:val="28"/>
        </w:rPr>
        <w:t>Составител</w:t>
      </w:r>
      <w:r w:rsidR="0059784A">
        <w:rPr>
          <w:rFonts w:ascii="Times New Roman" w:hAnsi="Times New Roman" w:cs="Times New Roman"/>
          <w:sz w:val="28"/>
          <w:szCs w:val="28"/>
        </w:rPr>
        <w:t>ь</w:t>
      </w:r>
      <w:r w:rsidRPr="00D734A5">
        <w:rPr>
          <w:rFonts w:ascii="Times New Roman" w:hAnsi="Times New Roman" w:cs="Times New Roman"/>
          <w:sz w:val="28"/>
          <w:szCs w:val="28"/>
        </w:rPr>
        <w:t>: В.С. Гейдор</w:t>
      </w:r>
    </w:p>
    <w:p w:rsidR="009B1B21" w:rsidRPr="00D734A5" w:rsidRDefault="009B1B21" w:rsidP="000A6470">
      <w:pPr>
        <w:spacing w:after="0" w:line="240" w:lineRule="auto"/>
        <w:rPr>
          <w:rFonts w:ascii="Times New Roman" w:hAnsi="Times New Roman" w:cs="Times New Roman"/>
          <w:sz w:val="28"/>
          <w:szCs w:val="28"/>
        </w:rPr>
      </w:pPr>
    </w:p>
    <w:p w:rsidR="009B1B21" w:rsidRPr="00D734A5" w:rsidRDefault="009B1B21" w:rsidP="0059784A">
      <w:pPr>
        <w:spacing w:after="0" w:line="360" w:lineRule="auto"/>
        <w:jc w:val="both"/>
        <w:rPr>
          <w:rFonts w:ascii="Times New Roman" w:hAnsi="Times New Roman" w:cs="Times New Roman"/>
          <w:sz w:val="28"/>
          <w:szCs w:val="28"/>
        </w:rPr>
      </w:pPr>
      <w:r w:rsidRPr="00D734A5">
        <w:rPr>
          <w:rFonts w:ascii="Times New Roman" w:hAnsi="Times New Roman" w:cs="Times New Roman"/>
          <w:sz w:val="28"/>
          <w:szCs w:val="28"/>
        </w:rPr>
        <w:t xml:space="preserve">Методические указания к лабораторным работам по дисциплине </w:t>
      </w:r>
      <w:r w:rsidR="00457AA1">
        <w:rPr>
          <w:rFonts w:ascii="Times New Roman" w:hAnsi="Times New Roman" w:cs="Times New Roman"/>
          <w:sz w:val="28"/>
          <w:szCs w:val="28"/>
        </w:rPr>
        <w:t>«</w:t>
      </w:r>
      <w:r w:rsidR="0059784A">
        <w:rPr>
          <w:rFonts w:ascii="Times New Roman" w:hAnsi="Times New Roman" w:cs="Times New Roman"/>
          <w:sz w:val="28"/>
          <w:szCs w:val="28"/>
        </w:rPr>
        <w:t>ГИС-технологии в науках о Земле</w:t>
      </w:r>
      <w:r w:rsidR="00457AA1">
        <w:rPr>
          <w:rFonts w:ascii="Times New Roman" w:hAnsi="Times New Roman" w:cs="Times New Roman"/>
          <w:sz w:val="28"/>
          <w:szCs w:val="28"/>
        </w:rPr>
        <w:t>»</w:t>
      </w:r>
      <w:r w:rsidRPr="00D734A5">
        <w:rPr>
          <w:rFonts w:ascii="Times New Roman" w:hAnsi="Times New Roman" w:cs="Times New Roman"/>
          <w:sz w:val="28"/>
          <w:szCs w:val="28"/>
        </w:rPr>
        <w:t xml:space="preserve">. – Ростов-на-Дону : Донской гос. техн. ун-т, </w:t>
      </w:r>
      <w:r w:rsidR="002124FA">
        <w:rPr>
          <w:rFonts w:ascii="Times New Roman" w:hAnsi="Times New Roman" w:cs="Times New Roman"/>
          <w:sz w:val="28"/>
          <w:szCs w:val="28"/>
        </w:rPr>
        <w:t>202</w:t>
      </w:r>
      <w:r w:rsidR="0059784A">
        <w:rPr>
          <w:rFonts w:ascii="Times New Roman" w:hAnsi="Times New Roman" w:cs="Times New Roman"/>
          <w:sz w:val="28"/>
          <w:szCs w:val="28"/>
        </w:rPr>
        <w:t>4</w:t>
      </w:r>
      <w:r w:rsidRPr="00D734A5">
        <w:rPr>
          <w:rFonts w:ascii="Times New Roman" w:hAnsi="Times New Roman" w:cs="Times New Roman"/>
          <w:sz w:val="28"/>
          <w:szCs w:val="28"/>
        </w:rPr>
        <w:t xml:space="preserve">. </w:t>
      </w:r>
      <w:r w:rsidRPr="00051323">
        <w:rPr>
          <w:rFonts w:ascii="Times New Roman" w:hAnsi="Times New Roman" w:cs="Times New Roman"/>
          <w:sz w:val="28"/>
          <w:szCs w:val="28"/>
        </w:rPr>
        <w:t xml:space="preserve">– </w:t>
      </w:r>
      <w:r w:rsidR="00051323" w:rsidRPr="00051323">
        <w:rPr>
          <w:rFonts w:ascii="Times New Roman" w:hAnsi="Times New Roman" w:cs="Times New Roman"/>
          <w:sz w:val="28"/>
          <w:szCs w:val="28"/>
        </w:rPr>
        <w:t>15</w:t>
      </w:r>
      <w:r w:rsidRPr="00051323">
        <w:rPr>
          <w:rFonts w:ascii="Times New Roman" w:hAnsi="Times New Roman" w:cs="Times New Roman"/>
          <w:sz w:val="28"/>
          <w:szCs w:val="28"/>
        </w:rPr>
        <w:t xml:space="preserve"> с.</w:t>
      </w:r>
    </w:p>
    <w:p w:rsidR="009C3642" w:rsidRDefault="001B3C98" w:rsidP="0059784A">
      <w:pPr>
        <w:spacing w:after="0" w:line="360" w:lineRule="auto"/>
        <w:jc w:val="both"/>
        <w:rPr>
          <w:rFonts w:ascii="Times New Roman" w:hAnsi="Times New Roman" w:cs="Times New Roman"/>
          <w:sz w:val="28"/>
          <w:szCs w:val="28"/>
        </w:rPr>
      </w:pPr>
      <w:r w:rsidRPr="001B3C98">
        <w:rPr>
          <w:rFonts w:ascii="Times New Roman" w:hAnsi="Times New Roman" w:cs="Times New Roman"/>
          <w:sz w:val="28"/>
          <w:szCs w:val="28"/>
        </w:rPr>
        <w:t>Содержит рекомендации по выполнению и оформлению контрольной работы, а также примерные темы</w:t>
      </w:r>
      <w:r w:rsidR="009C3642">
        <w:rPr>
          <w:rFonts w:ascii="Times New Roman" w:hAnsi="Times New Roman" w:cs="Times New Roman"/>
          <w:sz w:val="28"/>
          <w:szCs w:val="28"/>
        </w:rPr>
        <w:t xml:space="preserve"> (варианты)</w:t>
      </w:r>
      <w:r w:rsidRPr="001B3C98">
        <w:rPr>
          <w:rFonts w:ascii="Times New Roman" w:hAnsi="Times New Roman" w:cs="Times New Roman"/>
          <w:sz w:val="28"/>
          <w:szCs w:val="28"/>
        </w:rPr>
        <w:t xml:space="preserve">. </w:t>
      </w:r>
    </w:p>
    <w:p w:rsidR="009F2185" w:rsidRDefault="001B3C98" w:rsidP="0059784A">
      <w:pPr>
        <w:spacing w:after="0" w:line="360" w:lineRule="auto"/>
        <w:ind w:right="140"/>
        <w:jc w:val="both"/>
        <w:rPr>
          <w:rFonts w:ascii="Times New Roman" w:hAnsi="Times New Roman" w:cs="Times New Roman"/>
          <w:sz w:val="28"/>
          <w:szCs w:val="28"/>
        </w:rPr>
      </w:pPr>
      <w:r w:rsidRPr="001B3C98">
        <w:rPr>
          <w:rFonts w:ascii="Times New Roman" w:hAnsi="Times New Roman" w:cs="Times New Roman"/>
          <w:sz w:val="28"/>
          <w:szCs w:val="28"/>
        </w:rPr>
        <w:t xml:space="preserve">Предназначены для студентов направления подготовки </w:t>
      </w:r>
      <w:r w:rsidR="0059784A">
        <w:rPr>
          <w:rFonts w:ascii="Times New Roman" w:hAnsi="Times New Roman" w:cs="Times New Roman"/>
          <w:sz w:val="28"/>
          <w:szCs w:val="28"/>
        </w:rPr>
        <w:t xml:space="preserve">21.04.02 </w:t>
      </w:r>
      <w:r w:rsidR="00457AA1">
        <w:rPr>
          <w:rFonts w:ascii="Times New Roman" w:hAnsi="Times New Roman" w:cs="Times New Roman"/>
          <w:sz w:val="28"/>
          <w:szCs w:val="28"/>
        </w:rPr>
        <w:t>«</w:t>
      </w:r>
      <w:r w:rsidRPr="001B3C98">
        <w:rPr>
          <w:rFonts w:ascii="Times New Roman" w:hAnsi="Times New Roman" w:cs="Times New Roman"/>
          <w:sz w:val="28"/>
          <w:szCs w:val="28"/>
        </w:rPr>
        <w:t>Землеустройство и кадастры</w:t>
      </w:r>
      <w:r w:rsidR="00457AA1">
        <w:rPr>
          <w:rFonts w:ascii="Times New Roman" w:hAnsi="Times New Roman" w:cs="Times New Roman"/>
          <w:sz w:val="28"/>
          <w:szCs w:val="28"/>
        </w:rPr>
        <w:t>»</w:t>
      </w:r>
      <w:r w:rsidR="0059784A">
        <w:rPr>
          <w:rFonts w:ascii="Times New Roman" w:hAnsi="Times New Roman" w:cs="Times New Roman"/>
          <w:sz w:val="28"/>
          <w:szCs w:val="28"/>
        </w:rPr>
        <w:t>.</w:t>
      </w:r>
    </w:p>
    <w:p w:rsidR="00815E50" w:rsidRDefault="00815E50" w:rsidP="000A6470">
      <w:pPr>
        <w:spacing w:after="0" w:line="240" w:lineRule="auto"/>
        <w:jc w:val="right"/>
        <w:rPr>
          <w:rFonts w:ascii="Times New Roman" w:hAnsi="Times New Roman" w:cs="Times New Roman"/>
          <w:sz w:val="28"/>
          <w:szCs w:val="28"/>
        </w:rPr>
      </w:pPr>
      <w:r w:rsidRPr="00D734A5">
        <w:rPr>
          <w:rFonts w:ascii="Times New Roman" w:hAnsi="Times New Roman" w:cs="Times New Roman"/>
          <w:sz w:val="28"/>
          <w:szCs w:val="28"/>
        </w:rPr>
        <w:t xml:space="preserve">УДК </w:t>
      </w:r>
      <w:r w:rsidR="00D734A5" w:rsidRPr="00D734A5">
        <w:rPr>
          <w:rFonts w:ascii="Times New Roman" w:hAnsi="Times New Roman" w:cs="Times New Roman"/>
          <w:sz w:val="28"/>
          <w:szCs w:val="28"/>
        </w:rPr>
        <w:t>528.9</w:t>
      </w:r>
    </w:p>
    <w:p w:rsidR="009B1B21" w:rsidRDefault="009B1B21" w:rsidP="000A6470">
      <w:pPr>
        <w:spacing w:after="0" w:line="240" w:lineRule="auto"/>
        <w:rPr>
          <w:rFonts w:ascii="Times New Roman" w:hAnsi="Times New Roman" w:cs="Times New Roman"/>
          <w:sz w:val="28"/>
          <w:szCs w:val="28"/>
        </w:rPr>
      </w:pPr>
    </w:p>
    <w:p w:rsidR="009B1B21" w:rsidRDefault="009B1B21" w:rsidP="000A6470">
      <w:pPr>
        <w:spacing w:after="0" w:line="240" w:lineRule="auto"/>
        <w:rPr>
          <w:rFonts w:ascii="Times New Roman" w:hAnsi="Times New Roman" w:cs="Times New Roman"/>
          <w:sz w:val="28"/>
          <w:szCs w:val="28"/>
        </w:rPr>
      </w:pPr>
    </w:p>
    <w:p w:rsidR="009B1B21" w:rsidRDefault="009B1B21" w:rsidP="000A6470">
      <w:pPr>
        <w:spacing w:after="0" w:line="240" w:lineRule="auto"/>
        <w:ind w:firstLine="709"/>
        <w:jc w:val="right"/>
        <w:rPr>
          <w:rFonts w:ascii="Times New Roman" w:hAnsi="Times New Roman" w:cs="Times New Roman"/>
          <w:sz w:val="28"/>
          <w:szCs w:val="28"/>
        </w:rPr>
      </w:pPr>
    </w:p>
    <w:p w:rsidR="009B1B21" w:rsidRDefault="009B1B21" w:rsidP="000A6470">
      <w:pPr>
        <w:spacing w:after="0" w:line="240" w:lineRule="auto"/>
        <w:ind w:firstLine="709"/>
        <w:jc w:val="right"/>
        <w:rPr>
          <w:rFonts w:ascii="Times New Roman" w:hAnsi="Times New Roman" w:cs="Times New Roman"/>
          <w:sz w:val="28"/>
          <w:szCs w:val="28"/>
        </w:rPr>
      </w:pPr>
    </w:p>
    <w:p w:rsidR="009B1B21" w:rsidRDefault="009B1B21" w:rsidP="000A6470">
      <w:pPr>
        <w:spacing w:after="0" w:line="240" w:lineRule="auto"/>
        <w:ind w:firstLine="709"/>
        <w:jc w:val="right"/>
        <w:rPr>
          <w:rFonts w:ascii="Times New Roman" w:hAnsi="Times New Roman" w:cs="Times New Roman"/>
          <w:sz w:val="28"/>
          <w:szCs w:val="28"/>
        </w:rPr>
      </w:pPr>
    </w:p>
    <w:p w:rsidR="009B1B21" w:rsidRDefault="009B1B21" w:rsidP="000A6470">
      <w:pPr>
        <w:spacing w:after="0" w:line="240" w:lineRule="auto"/>
        <w:ind w:firstLine="709"/>
        <w:jc w:val="right"/>
        <w:rPr>
          <w:rFonts w:ascii="Times New Roman" w:hAnsi="Times New Roman" w:cs="Times New Roman"/>
          <w:sz w:val="28"/>
          <w:szCs w:val="28"/>
        </w:rPr>
      </w:pPr>
    </w:p>
    <w:p w:rsidR="009B1B21" w:rsidRDefault="009B1B21" w:rsidP="000A6470">
      <w:pPr>
        <w:spacing w:after="0" w:line="240" w:lineRule="auto"/>
        <w:ind w:firstLine="709"/>
        <w:jc w:val="right"/>
        <w:rPr>
          <w:rFonts w:ascii="Times New Roman" w:hAnsi="Times New Roman" w:cs="Times New Roman"/>
          <w:sz w:val="28"/>
          <w:szCs w:val="28"/>
        </w:rPr>
      </w:pPr>
    </w:p>
    <w:p w:rsidR="009B1B21" w:rsidRDefault="009B1B21" w:rsidP="000A6470">
      <w:pPr>
        <w:spacing w:after="0" w:line="240" w:lineRule="auto"/>
        <w:ind w:firstLine="709"/>
        <w:jc w:val="right"/>
        <w:rPr>
          <w:rFonts w:ascii="Times New Roman" w:hAnsi="Times New Roman" w:cs="Times New Roman"/>
          <w:sz w:val="28"/>
          <w:szCs w:val="28"/>
        </w:rPr>
      </w:pPr>
    </w:p>
    <w:p w:rsidR="009B1B21" w:rsidRDefault="009B1B21" w:rsidP="000A6470">
      <w:pPr>
        <w:spacing w:after="0" w:line="240" w:lineRule="auto"/>
        <w:ind w:firstLine="709"/>
        <w:jc w:val="right"/>
        <w:rPr>
          <w:rFonts w:ascii="Times New Roman" w:hAnsi="Times New Roman" w:cs="Times New Roman"/>
          <w:sz w:val="28"/>
          <w:szCs w:val="28"/>
        </w:rPr>
      </w:pPr>
    </w:p>
    <w:p w:rsidR="009B1B21" w:rsidRDefault="009B1B21" w:rsidP="000A6470">
      <w:pPr>
        <w:spacing w:after="0" w:line="240" w:lineRule="auto"/>
        <w:ind w:firstLine="709"/>
        <w:jc w:val="right"/>
        <w:rPr>
          <w:rFonts w:ascii="Times New Roman" w:hAnsi="Times New Roman" w:cs="Times New Roman"/>
          <w:sz w:val="28"/>
          <w:szCs w:val="28"/>
        </w:rPr>
      </w:pPr>
    </w:p>
    <w:p w:rsidR="009B1B21" w:rsidRDefault="009B1B21" w:rsidP="000A6470">
      <w:pPr>
        <w:spacing w:after="0" w:line="240" w:lineRule="auto"/>
        <w:ind w:firstLine="709"/>
        <w:jc w:val="right"/>
        <w:rPr>
          <w:rFonts w:ascii="Times New Roman" w:hAnsi="Times New Roman" w:cs="Times New Roman"/>
          <w:sz w:val="28"/>
          <w:szCs w:val="28"/>
        </w:rPr>
      </w:pPr>
    </w:p>
    <w:p w:rsidR="009B1B21" w:rsidRDefault="009B1B21" w:rsidP="000A6470">
      <w:pPr>
        <w:spacing w:after="0" w:line="240" w:lineRule="auto"/>
        <w:ind w:left="1134" w:right="991"/>
        <w:jc w:val="center"/>
        <w:rPr>
          <w:rFonts w:ascii="Times New Roman" w:hAnsi="Times New Roman" w:cs="Times New Roman"/>
          <w:sz w:val="28"/>
          <w:szCs w:val="28"/>
        </w:rPr>
      </w:pPr>
      <w:r>
        <w:rPr>
          <w:rFonts w:ascii="Times New Roman" w:hAnsi="Times New Roman" w:cs="Times New Roman"/>
          <w:sz w:val="28"/>
          <w:szCs w:val="28"/>
        </w:rPr>
        <w:t>Печатается по решению редакционно-издательского совета</w:t>
      </w:r>
    </w:p>
    <w:p w:rsidR="009B1B21" w:rsidRPr="00296B19" w:rsidRDefault="009B1B21" w:rsidP="000A6470">
      <w:pPr>
        <w:spacing w:after="0" w:line="240" w:lineRule="auto"/>
        <w:ind w:left="1134" w:right="991"/>
        <w:jc w:val="center"/>
        <w:rPr>
          <w:rFonts w:ascii="Times New Roman" w:hAnsi="Times New Roman" w:cs="Times New Roman"/>
          <w:sz w:val="28"/>
          <w:szCs w:val="28"/>
        </w:rPr>
      </w:pPr>
      <w:r>
        <w:rPr>
          <w:rFonts w:ascii="Times New Roman" w:hAnsi="Times New Roman" w:cs="Times New Roman"/>
          <w:sz w:val="28"/>
          <w:szCs w:val="28"/>
        </w:rPr>
        <w:t>Донского государственного технического университета</w:t>
      </w:r>
    </w:p>
    <w:p w:rsidR="009B1B21" w:rsidRDefault="009B1B21" w:rsidP="000A6470">
      <w:pPr>
        <w:spacing w:after="0" w:line="240" w:lineRule="auto"/>
        <w:rPr>
          <w:rFonts w:ascii="Times New Roman" w:hAnsi="Times New Roman" w:cs="Times New Roman"/>
          <w:sz w:val="28"/>
          <w:szCs w:val="28"/>
        </w:rPr>
      </w:pPr>
    </w:p>
    <w:p w:rsidR="009B1B21" w:rsidRDefault="009B1B21" w:rsidP="000A6470">
      <w:pPr>
        <w:spacing w:after="0" w:line="240" w:lineRule="auto"/>
        <w:jc w:val="center"/>
        <w:rPr>
          <w:rFonts w:ascii="Times New Roman" w:hAnsi="Times New Roman" w:cs="Times New Roman"/>
          <w:sz w:val="28"/>
          <w:szCs w:val="28"/>
        </w:rPr>
      </w:pPr>
    </w:p>
    <w:p w:rsidR="002E31C0" w:rsidRDefault="002E31C0" w:rsidP="000A6470">
      <w:pPr>
        <w:spacing w:after="0" w:line="240" w:lineRule="auto"/>
        <w:jc w:val="center"/>
        <w:rPr>
          <w:rFonts w:ascii="Times New Roman" w:hAnsi="Times New Roman" w:cs="Times New Roman"/>
          <w:sz w:val="28"/>
          <w:szCs w:val="28"/>
        </w:rPr>
      </w:pPr>
    </w:p>
    <w:p w:rsidR="009B1B21" w:rsidRPr="000E1D7E" w:rsidRDefault="009B1B21" w:rsidP="000A647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Ответственный за выпуск </w:t>
      </w:r>
      <w:r w:rsidR="0059784A">
        <w:rPr>
          <w:rFonts w:ascii="Times New Roman" w:hAnsi="Times New Roman" w:cs="Times New Roman"/>
          <w:sz w:val="28"/>
          <w:szCs w:val="28"/>
        </w:rPr>
        <w:t xml:space="preserve">и.о. </w:t>
      </w:r>
      <w:r>
        <w:rPr>
          <w:rFonts w:ascii="Times New Roman" w:hAnsi="Times New Roman" w:cs="Times New Roman"/>
          <w:sz w:val="28"/>
          <w:szCs w:val="28"/>
        </w:rPr>
        <w:t xml:space="preserve">зав. кафедрой </w:t>
      </w:r>
      <w:r w:rsidR="00457AA1">
        <w:rPr>
          <w:rFonts w:ascii="Times New Roman" w:hAnsi="Times New Roman" w:cs="Times New Roman"/>
          <w:sz w:val="28"/>
          <w:szCs w:val="28"/>
        </w:rPr>
        <w:t>«</w:t>
      </w:r>
      <w:r w:rsidRPr="000E1D7E">
        <w:rPr>
          <w:rFonts w:ascii="Times New Roman" w:hAnsi="Times New Roman" w:cs="Times New Roman"/>
          <w:sz w:val="28"/>
          <w:szCs w:val="28"/>
        </w:rPr>
        <w:t>Экономика природопользования и кадастра</w:t>
      </w:r>
      <w:r w:rsidR="00457AA1">
        <w:rPr>
          <w:rFonts w:ascii="Times New Roman" w:hAnsi="Times New Roman" w:cs="Times New Roman"/>
          <w:sz w:val="28"/>
          <w:szCs w:val="28"/>
        </w:rPr>
        <w:t>»</w:t>
      </w:r>
      <w:r w:rsidRPr="000E1D7E">
        <w:rPr>
          <w:rFonts w:ascii="Times New Roman" w:hAnsi="Times New Roman" w:cs="Times New Roman"/>
          <w:sz w:val="28"/>
          <w:szCs w:val="28"/>
        </w:rPr>
        <w:t xml:space="preserve"> канд-т экон. наук, доцент О.Ю. Шевченко</w:t>
      </w:r>
    </w:p>
    <w:p w:rsidR="009B1B21" w:rsidRDefault="009B1B21" w:rsidP="000A6470">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w:t>
      </w:r>
    </w:p>
    <w:p w:rsidR="009B1B21" w:rsidRDefault="009B1B21" w:rsidP="000A6470">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В печать ___.___.</w:t>
      </w:r>
      <w:r w:rsidR="002124FA">
        <w:rPr>
          <w:rFonts w:ascii="Times New Roman" w:hAnsi="Times New Roman" w:cs="Times New Roman"/>
          <w:sz w:val="26"/>
          <w:szCs w:val="26"/>
        </w:rPr>
        <w:t>202</w:t>
      </w:r>
      <w:r w:rsidR="0059784A">
        <w:rPr>
          <w:rFonts w:ascii="Times New Roman" w:hAnsi="Times New Roman" w:cs="Times New Roman"/>
          <w:sz w:val="26"/>
          <w:szCs w:val="26"/>
        </w:rPr>
        <w:t>4</w:t>
      </w:r>
      <w:r>
        <w:rPr>
          <w:rFonts w:ascii="Times New Roman" w:hAnsi="Times New Roman" w:cs="Times New Roman"/>
          <w:sz w:val="26"/>
          <w:szCs w:val="26"/>
        </w:rPr>
        <w:t xml:space="preserve"> г.</w:t>
      </w:r>
    </w:p>
    <w:p w:rsidR="009B1B21" w:rsidRDefault="009B1B21" w:rsidP="000A6470">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Формат 60×84/16.  </w:t>
      </w:r>
      <w:r w:rsidRPr="00051323">
        <w:rPr>
          <w:rFonts w:ascii="Times New Roman" w:hAnsi="Times New Roman" w:cs="Times New Roman"/>
          <w:sz w:val="26"/>
          <w:szCs w:val="26"/>
        </w:rPr>
        <w:t xml:space="preserve">Объем </w:t>
      </w:r>
      <w:r w:rsidR="00051323">
        <w:rPr>
          <w:rFonts w:ascii="Times New Roman" w:hAnsi="Times New Roman" w:cs="Times New Roman"/>
          <w:sz w:val="26"/>
          <w:szCs w:val="26"/>
        </w:rPr>
        <w:t>0</w:t>
      </w:r>
      <w:r w:rsidRPr="00051323">
        <w:rPr>
          <w:rFonts w:ascii="Times New Roman" w:hAnsi="Times New Roman" w:cs="Times New Roman"/>
          <w:sz w:val="26"/>
          <w:szCs w:val="26"/>
        </w:rPr>
        <w:t>,</w:t>
      </w:r>
      <w:r w:rsidR="00051323">
        <w:rPr>
          <w:rFonts w:ascii="Times New Roman" w:hAnsi="Times New Roman" w:cs="Times New Roman"/>
          <w:sz w:val="26"/>
          <w:szCs w:val="26"/>
        </w:rPr>
        <w:t>7</w:t>
      </w:r>
      <w:r w:rsidRPr="00051323">
        <w:rPr>
          <w:rFonts w:ascii="Times New Roman" w:hAnsi="Times New Roman" w:cs="Times New Roman"/>
          <w:sz w:val="26"/>
          <w:szCs w:val="26"/>
        </w:rPr>
        <w:t xml:space="preserve"> усл. п.</w:t>
      </w:r>
      <w:r w:rsidRPr="009A23A0">
        <w:rPr>
          <w:rFonts w:ascii="Times New Roman" w:hAnsi="Times New Roman" w:cs="Times New Roman"/>
          <w:sz w:val="26"/>
          <w:szCs w:val="26"/>
        </w:rPr>
        <w:t xml:space="preserve"> л.</w:t>
      </w:r>
    </w:p>
    <w:p w:rsidR="009B1B21" w:rsidRDefault="009B1B21" w:rsidP="000A6470">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Тираж </w:t>
      </w:r>
      <w:r w:rsidRPr="0057027F">
        <w:rPr>
          <w:rFonts w:ascii="Times New Roman" w:hAnsi="Times New Roman" w:cs="Times New Roman"/>
          <w:sz w:val="26"/>
          <w:szCs w:val="26"/>
          <w:u w:val="single"/>
        </w:rPr>
        <w:t>50</w:t>
      </w:r>
      <w:r>
        <w:rPr>
          <w:rFonts w:ascii="Times New Roman" w:hAnsi="Times New Roman" w:cs="Times New Roman"/>
          <w:sz w:val="26"/>
          <w:szCs w:val="26"/>
        </w:rPr>
        <w:t xml:space="preserve"> экз.  Заказ № ___.</w:t>
      </w:r>
    </w:p>
    <w:p w:rsidR="009B1B21" w:rsidRDefault="009B1B21" w:rsidP="000A6470">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w:t>
      </w:r>
    </w:p>
    <w:p w:rsidR="009B1B21" w:rsidRDefault="009B1B21" w:rsidP="000A6470">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Издательский центр ДГТУ</w:t>
      </w:r>
    </w:p>
    <w:p w:rsidR="009B1B21" w:rsidRDefault="009B1B21" w:rsidP="000A6470">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Адрес университета и полиграфического предприятия:</w:t>
      </w:r>
    </w:p>
    <w:p w:rsidR="009B1B21" w:rsidRDefault="009B1B21" w:rsidP="000A6470">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344000, г. Ростов-на-Дону, пл. Гагарина, 1</w:t>
      </w:r>
    </w:p>
    <w:p w:rsidR="009B1B21" w:rsidRPr="00296B19" w:rsidRDefault="009B1B21" w:rsidP="000A6470">
      <w:pPr>
        <w:spacing w:after="0" w:line="240" w:lineRule="auto"/>
        <w:jc w:val="center"/>
        <w:rPr>
          <w:rFonts w:ascii="Times New Roman" w:hAnsi="Times New Roman" w:cs="Times New Roman"/>
          <w:sz w:val="26"/>
          <w:szCs w:val="26"/>
        </w:rPr>
      </w:pPr>
    </w:p>
    <w:p w:rsidR="009B1B21" w:rsidRDefault="009B1B21" w:rsidP="000A647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 Донской государственный </w:t>
      </w:r>
    </w:p>
    <w:p w:rsidR="009B1B21" w:rsidRDefault="009B1B21" w:rsidP="000A647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технический университет, </w:t>
      </w:r>
      <w:r w:rsidR="002124FA">
        <w:rPr>
          <w:rFonts w:ascii="Times New Roman" w:hAnsi="Times New Roman" w:cs="Times New Roman"/>
          <w:sz w:val="28"/>
          <w:szCs w:val="28"/>
        </w:rPr>
        <w:t>202</w:t>
      </w:r>
      <w:r w:rsidR="0059784A">
        <w:rPr>
          <w:rFonts w:ascii="Times New Roman" w:hAnsi="Times New Roman" w:cs="Times New Roman"/>
          <w:sz w:val="28"/>
          <w:szCs w:val="28"/>
        </w:rPr>
        <w:t>4</w:t>
      </w:r>
    </w:p>
    <w:p w:rsidR="000A6470" w:rsidRDefault="000A6470">
      <w:pPr>
        <w:rPr>
          <w:rFonts w:ascii="Times New Roman" w:eastAsia="Calibri" w:hAnsi="Times New Roman" w:cs="Times New Roman"/>
          <w:b/>
          <w:bCs/>
          <w:caps/>
          <w:color w:val="000000"/>
          <w:sz w:val="24"/>
          <w:szCs w:val="24"/>
          <w:lang w:eastAsia="ar-SA"/>
        </w:rPr>
      </w:pPr>
      <w:r>
        <w:rPr>
          <w:rFonts w:ascii="Times New Roman" w:eastAsia="Calibri" w:hAnsi="Times New Roman" w:cs="Times New Roman"/>
          <w:b/>
          <w:bCs/>
          <w:caps/>
          <w:color w:val="000000"/>
          <w:sz w:val="24"/>
          <w:szCs w:val="24"/>
          <w:lang w:eastAsia="ar-SA"/>
        </w:rPr>
        <w:br w:type="page"/>
      </w:r>
    </w:p>
    <w:p w:rsidR="000E3888" w:rsidRPr="000E3888" w:rsidRDefault="000E3888" w:rsidP="000A6470">
      <w:pPr>
        <w:spacing w:line="240" w:lineRule="auto"/>
        <w:jc w:val="center"/>
        <w:rPr>
          <w:rFonts w:ascii="Times New Roman" w:eastAsia="Calibri" w:hAnsi="Times New Roman" w:cs="Times New Roman"/>
          <w:b/>
          <w:bCs/>
          <w:caps/>
          <w:color w:val="000000"/>
          <w:sz w:val="24"/>
          <w:szCs w:val="24"/>
          <w:lang w:eastAsia="ar-SA"/>
        </w:rPr>
      </w:pPr>
      <w:r w:rsidRPr="000E3888">
        <w:rPr>
          <w:rFonts w:ascii="Times New Roman" w:eastAsia="Calibri" w:hAnsi="Times New Roman" w:cs="Times New Roman"/>
          <w:b/>
          <w:bCs/>
          <w:caps/>
          <w:color w:val="000000"/>
          <w:sz w:val="24"/>
          <w:szCs w:val="24"/>
          <w:lang w:eastAsia="ar-SA"/>
        </w:rPr>
        <w:lastRenderedPageBreak/>
        <w:t>введение</w:t>
      </w:r>
    </w:p>
    <w:p w:rsidR="000E3888" w:rsidRPr="00B710FC" w:rsidRDefault="000E3888" w:rsidP="002A7690">
      <w:pPr>
        <w:pStyle w:val="Default"/>
        <w:jc w:val="both"/>
      </w:pPr>
    </w:p>
    <w:p w:rsidR="0074203F" w:rsidRPr="0074203F" w:rsidRDefault="0074203F" w:rsidP="006D0111">
      <w:pPr>
        <w:suppressAutoHyphens/>
        <w:spacing w:after="0"/>
        <w:ind w:firstLine="709"/>
        <w:jc w:val="both"/>
        <w:rPr>
          <w:rFonts w:ascii="Times New Roman" w:hAnsi="Times New Roman" w:cs="Times New Roman"/>
          <w:sz w:val="24"/>
          <w:szCs w:val="24"/>
        </w:rPr>
      </w:pPr>
      <w:r w:rsidRPr="0074203F">
        <w:rPr>
          <w:rFonts w:ascii="Times New Roman" w:hAnsi="Times New Roman" w:cs="Times New Roman"/>
          <w:sz w:val="24"/>
          <w:szCs w:val="24"/>
        </w:rPr>
        <w:t>Самая важная функция компьютера – обработка информации. Особо можно выделить обработку информацию, связанную с изображениями. Они разделяется на три группы:</w:t>
      </w:r>
    </w:p>
    <w:p w:rsidR="0074203F" w:rsidRPr="0074203F" w:rsidRDefault="0074203F" w:rsidP="006D0111">
      <w:pPr>
        <w:pStyle w:val="a6"/>
        <w:numPr>
          <w:ilvl w:val="0"/>
          <w:numId w:val="23"/>
        </w:numPr>
        <w:suppressAutoHyphens/>
        <w:spacing w:after="0"/>
        <w:jc w:val="both"/>
        <w:rPr>
          <w:rFonts w:ascii="Times New Roman" w:hAnsi="Times New Roman" w:cs="Times New Roman"/>
          <w:sz w:val="24"/>
          <w:szCs w:val="24"/>
        </w:rPr>
      </w:pPr>
      <w:r w:rsidRPr="0074203F">
        <w:rPr>
          <w:rFonts w:ascii="Times New Roman" w:hAnsi="Times New Roman" w:cs="Times New Roman"/>
          <w:sz w:val="24"/>
          <w:szCs w:val="24"/>
        </w:rPr>
        <w:t>компьютерная графика (КГ);</w:t>
      </w:r>
    </w:p>
    <w:p w:rsidR="0074203F" w:rsidRPr="0074203F" w:rsidRDefault="0074203F" w:rsidP="006D0111">
      <w:pPr>
        <w:pStyle w:val="a6"/>
        <w:numPr>
          <w:ilvl w:val="0"/>
          <w:numId w:val="23"/>
        </w:numPr>
        <w:suppressAutoHyphens/>
        <w:spacing w:after="0"/>
        <w:jc w:val="both"/>
        <w:rPr>
          <w:rFonts w:ascii="Times New Roman" w:hAnsi="Times New Roman" w:cs="Times New Roman"/>
          <w:sz w:val="24"/>
          <w:szCs w:val="24"/>
        </w:rPr>
      </w:pPr>
      <w:r w:rsidRPr="0074203F">
        <w:rPr>
          <w:rFonts w:ascii="Times New Roman" w:hAnsi="Times New Roman" w:cs="Times New Roman"/>
          <w:sz w:val="24"/>
          <w:szCs w:val="24"/>
        </w:rPr>
        <w:t>обработка изображений;</w:t>
      </w:r>
    </w:p>
    <w:p w:rsidR="0074203F" w:rsidRPr="0074203F" w:rsidRDefault="0074203F" w:rsidP="006D0111">
      <w:pPr>
        <w:pStyle w:val="a6"/>
        <w:numPr>
          <w:ilvl w:val="0"/>
          <w:numId w:val="23"/>
        </w:numPr>
        <w:suppressAutoHyphens/>
        <w:spacing w:after="0"/>
        <w:jc w:val="both"/>
        <w:rPr>
          <w:rFonts w:ascii="Times New Roman" w:hAnsi="Times New Roman" w:cs="Times New Roman"/>
          <w:sz w:val="24"/>
          <w:szCs w:val="24"/>
        </w:rPr>
      </w:pPr>
      <w:r w:rsidRPr="0074203F">
        <w:rPr>
          <w:rFonts w:ascii="Times New Roman" w:hAnsi="Times New Roman" w:cs="Times New Roman"/>
          <w:sz w:val="24"/>
          <w:szCs w:val="24"/>
        </w:rPr>
        <w:t>распознавание изображений.</w:t>
      </w:r>
    </w:p>
    <w:p w:rsidR="0074203F" w:rsidRPr="0074203F" w:rsidRDefault="0074203F" w:rsidP="006D0111">
      <w:pPr>
        <w:suppressAutoHyphens/>
        <w:spacing w:after="0"/>
        <w:ind w:firstLine="709"/>
        <w:jc w:val="both"/>
        <w:rPr>
          <w:rFonts w:ascii="Times New Roman" w:hAnsi="Times New Roman" w:cs="Times New Roman"/>
          <w:sz w:val="24"/>
          <w:szCs w:val="24"/>
        </w:rPr>
      </w:pPr>
      <w:r w:rsidRPr="0074203F">
        <w:rPr>
          <w:rFonts w:ascii="Times New Roman" w:hAnsi="Times New Roman" w:cs="Times New Roman"/>
          <w:sz w:val="24"/>
          <w:szCs w:val="24"/>
        </w:rPr>
        <w:t>Задача компьютерной графики – визуализация, то есть создание изображения. Визуализация выполняется исходя из описания (модели) того, что нужно отображать. Существует много методов и алгоритмов визуализации, которые различаются между собой в зависимости от того, что и как отображать.</w:t>
      </w:r>
    </w:p>
    <w:p w:rsidR="0074203F" w:rsidRPr="0074203F" w:rsidRDefault="0074203F" w:rsidP="006D0111">
      <w:pPr>
        <w:suppressAutoHyphens/>
        <w:spacing w:after="0"/>
        <w:ind w:firstLine="709"/>
        <w:jc w:val="both"/>
        <w:rPr>
          <w:rFonts w:ascii="Times New Roman" w:hAnsi="Times New Roman" w:cs="Times New Roman"/>
          <w:sz w:val="24"/>
          <w:szCs w:val="24"/>
        </w:rPr>
      </w:pPr>
      <w:r w:rsidRPr="0074203F">
        <w:rPr>
          <w:rFonts w:ascii="Times New Roman" w:hAnsi="Times New Roman" w:cs="Times New Roman"/>
          <w:sz w:val="24"/>
          <w:szCs w:val="24"/>
        </w:rPr>
        <w:t>Обработка изображений представляет собой их преобразование. То есть входными данными является изображение, и результат – тоже изображение. Примером обработки изображений могут служить: повышение контраста, чёткости, коррекция цветов, сглаживание и т.д. Задачей обработки изображений может быть как улучшение в зависимости от определённого критерия (реставрация, восстановление), так и специальное преобразование, кардинально изменяющее изображение. Методы обработки могут существенно отличаться, исходя из того, каким путём получено изображение – синтезировано системой КГ, либо это результат оцифровки чёрно-белой или цветной фотографии.</w:t>
      </w:r>
    </w:p>
    <w:p w:rsidR="0074203F" w:rsidRPr="0074203F" w:rsidRDefault="0074203F" w:rsidP="006D0111">
      <w:pPr>
        <w:suppressAutoHyphens/>
        <w:spacing w:after="0"/>
        <w:ind w:firstLine="709"/>
        <w:jc w:val="both"/>
        <w:rPr>
          <w:rFonts w:ascii="Times New Roman" w:hAnsi="Times New Roman" w:cs="Times New Roman"/>
          <w:sz w:val="24"/>
          <w:szCs w:val="24"/>
        </w:rPr>
      </w:pPr>
      <w:r w:rsidRPr="0074203F">
        <w:rPr>
          <w:rFonts w:ascii="Times New Roman" w:hAnsi="Times New Roman" w:cs="Times New Roman"/>
          <w:sz w:val="24"/>
          <w:szCs w:val="24"/>
        </w:rPr>
        <w:t>Для распознавания изображения основная задача – получение описания изображённых объектов. Цель распознавания может формулироваться по-разному – выделение отдельных элементов (букв текста на изображении документа или условных знаков на изображении карты); классификация изображения в целом (установка личности по отпечаткам пальцев).</w:t>
      </w:r>
    </w:p>
    <w:p w:rsidR="0074203F" w:rsidRPr="0074203F" w:rsidRDefault="0074203F" w:rsidP="006D0111">
      <w:pPr>
        <w:suppressAutoHyphens/>
        <w:spacing w:after="0"/>
        <w:ind w:firstLine="709"/>
        <w:jc w:val="both"/>
        <w:rPr>
          <w:rFonts w:ascii="Times New Roman" w:hAnsi="Times New Roman" w:cs="Times New Roman"/>
          <w:sz w:val="24"/>
          <w:szCs w:val="24"/>
        </w:rPr>
      </w:pPr>
      <w:r w:rsidRPr="0074203F">
        <w:rPr>
          <w:rFonts w:ascii="Times New Roman" w:hAnsi="Times New Roman" w:cs="Times New Roman"/>
          <w:sz w:val="24"/>
          <w:szCs w:val="24"/>
        </w:rPr>
        <w:t>Методы классификации и выделения отдельных элементов могут быть взаимосвязаны. Классификация может выполняться на основе структурного анализа отдельных элементов объекта. Или для выделения отдельных элементов можно использовать методы классификации. Задача распознавания является обратной по отношению к визуализации.</w:t>
      </w:r>
    </w:p>
    <w:p w:rsidR="0074203F" w:rsidRPr="0074203F" w:rsidRDefault="0074203F" w:rsidP="006D0111">
      <w:pPr>
        <w:suppressAutoHyphens/>
        <w:spacing w:after="0"/>
        <w:ind w:firstLine="709"/>
        <w:jc w:val="both"/>
        <w:rPr>
          <w:rFonts w:ascii="Times New Roman" w:hAnsi="Times New Roman" w:cs="Times New Roman"/>
          <w:sz w:val="24"/>
          <w:szCs w:val="24"/>
        </w:rPr>
      </w:pPr>
      <w:r w:rsidRPr="0074203F">
        <w:rPr>
          <w:rFonts w:ascii="Times New Roman" w:hAnsi="Times New Roman" w:cs="Times New Roman"/>
          <w:sz w:val="24"/>
          <w:szCs w:val="24"/>
        </w:rPr>
        <w:t>Исторически первыми интерактивными системами считаются системы автоматизированного проектирования (САПР). В системе интерактивной КГ пользователь воспринимает на дисплее изображение, представляющее некоторый сложный объект, и может вносить изменение в описание (модель) объекта.  Такими изменениями могут быть как ввод и редактирование отдельных элементов, так и задание числовых значений для любых параметров, а также иные операции по вводу информации на основе восприятия изображений.</w:t>
      </w:r>
    </w:p>
    <w:p w:rsidR="000E3888" w:rsidRPr="00B710FC" w:rsidRDefault="000E3888" w:rsidP="006D0111">
      <w:pPr>
        <w:pStyle w:val="Default"/>
        <w:spacing w:line="276" w:lineRule="auto"/>
        <w:ind w:firstLine="720"/>
        <w:jc w:val="both"/>
      </w:pPr>
    </w:p>
    <w:p w:rsidR="0059784A" w:rsidRDefault="007A15C3">
      <w:pPr>
        <w:rPr>
          <w:rFonts w:ascii="Times New Roman" w:hAnsi="Times New Roman" w:cs="Times New Roman"/>
          <w:b/>
          <w:sz w:val="24"/>
          <w:szCs w:val="24"/>
        </w:rPr>
      </w:pPr>
      <w:r>
        <w:rPr>
          <w:rFonts w:ascii="Times New Roman" w:hAnsi="Times New Roman" w:cs="Times New Roman"/>
          <w:b/>
          <w:sz w:val="24"/>
          <w:szCs w:val="24"/>
        </w:rPr>
        <w:br w:type="page"/>
      </w:r>
    </w:p>
    <w:p w:rsidR="0059784A" w:rsidRPr="0059784A" w:rsidRDefault="0059784A" w:rsidP="0059784A">
      <w:pPr>
        <w:suppressAutoHyphens/>
        <w:spacing w:after="0"/>
        <w:ind w:firstLine="709"/>
        <w:jc w:val="both"/>
        <w:rPr>
          <w:rFonts w:ascii="Times New Roman" w:hAnsi="Times New Roman" w:cs="Times New Roman"/>
          <w:b/>
          <w:sz w:val="24"/>
          <w:szCs w:val="24"/>
        </w:rPr>
      </w:pPr>
      <w:r w:rsidRPr="0059784A">
        <w:rPr>
          <w:rFonts w:ascii="Times New Roman" w:hAnsi="Times New Roman" w:cs="Times New Roman"/>
          <w:b/>
          <w:sz w:val="24"/>
          <w:szCs w:val="24"/>
        </w:rPr>
        <w:lastRenderedPageBreak/>
        <w:t xml:space="preserve">1. Методические рекомендации по написанию практической (контрольной работы) </w:t>
      </w:r>
    </w:p>
    <w:p w:rsidR="0059784A" w:rsidRDefault="0059784A" w:rsidP="0059784A">
      <w:pPr>
        <w:suppressAutoHyphens/>
        <w:spacing w:after="0"/>
        <w:ind w:firstLine="709"/>
        <w:jc w:val="both"/>
        <w:rPr>
          <w:rFonts w:ascii="Times New Roman" w:hAnsi="Times New Roman" w:cs="Times New Roman"/>
          <w:sz w:val="24"/>
          <w:szCs w:val="24"/>
        </w:rPr>
      </w:pPr>
    </w:p>
    <w:p w:rsidR="00AF7EAC" w:rsidRDefault="0059784A" w:rsidP="0059784A">
      <w:pPr>
        <w:suppressAutoHyphens/>
        <w:spacing w:after="0"/>
        <w:ind w:firstLine="709"/>
        <w:jc w:val="both"/>
        <w:rPr>
          <w:rFonts w:ascii="Times New Roman" w:hAnsi="Times New Roman" w:cs="Times New Roman"/>
          <w:sz w:val="24"/>
          <w:szCs w:val="24"/>
        </w:rPr>
      </w:pPr>
      <w:r w:rsidRPr="0059784A">
        <w:rPr>
          <w:rFonts w:ascii="Times New Roman" w:hAnsi="Times New Roman" w:cs="Times New Roman"/>
          <w:sz w:val="24"/>
          <w:szCs w:val="24"/>
        </w:rPr>
        <w:t>Целью практической (контрольной) работы по дисциплине «</w:t>
      </w:r>
      <w:r w:rsidR="00AF7EAC">
        <w:rPr>
          <w:rFonts w:ascii="Times New Roman" w:hAnsi="Times New Roman" w:cs="Times New Roman"/>
          <w:sz w:val="24"/>
          <w:szCs w:val="24"/>
        </w:rPr>
        <w:t>ГИС-технологии в науках о Земле</w:t>
      </w:r>
      <w:r w:rsidRPr="0059784A">
        <w:rPr>
          <w:rFonts w:ascii="Times New Roman" w:hAnsi="Times New Roman" w:cs="Times New Roman"/>
          <w:sz w:val="24"/>
          <w:szCs w:val="24"/>
        </w:rPr>
        <w:t xml:space="preserve">» является </w:t>
      </w:r>
      <w:r w:rsidR="00AF7EAC">
        <w:rPr>
          <w:rFonts w:ascii="Times New Roman" w:hAnsi="Times New Roman" w:cs="Times New Roman"/>
          <w:sz w:val="24"/>
          <w:szCs w:val="24"/>
        </w:rPr>
        <w:t>проектирование архитектуры базы данных на основе применения гис-технологий</w:t>
      </w:r>
      <w:r w:rsidRPr="0059784A">
        <w:rPr>
          <w:rFonts w:ascii="Times New Roman" w:hAnsi="Times New Roman" w:cs="Times New Roman"/>
          <w:sz w:val="24"/>
          <w:szCs w:val="24"/>
        </w:rPr>
        <w:t xml:space="preserve">. </w:t>
      </w:r>
    </w:p>
    <w:p w:rsidR="00AF7EAC" w:rsidRDefault="0059784A" w:rsidP="0059784A">
      <w:pPr>
        <w:suppressAutoHyphens/>
        <w:spacing w:after="0"/>
        <w:ind w:firstLine="709"/>
        <w:jc w:val="both"/>
        <w:rPr>
          <w:rFonts w:ascii="Times New Roman" w:hAnsi="Times New Roman" w:cs="Times New Roman"/>
          <w:sz w:val="24"/>
          <w:szCs w:val="24"/>
        </w:rPr>
      </w:pPr>
      <w:r w:rsidRPr="0059784A">
        <w:rPr>
          <w:rFonts w:ascii="Times New Roman" w:hAnsi="Times New Roman" w:cs="Times New Roman"/>
          <w:sz w:val="24"/>
          <w:szCs w:val="24"/>
        </w:rPr>
        <w:t xml:space="preserve">Объем практической (контрольной) работы должен быть не менее 20 страниц печатного текста. Оригинальность текста должна составлять не менее 60 %. </w:t>
      </w:r>
    </w:p>
    <w:p w:rsidR="00AF7EAC" w:rsidRDefault="0059784A" w:rsidP="0059784A">
      <w:pPr>
        <w:suppressAutoHyphens/>
        <w:spacing w:after="0"/>
        <w:ind w:firstLine="709"/>
        <w:jc w:val="both"/>
        <w:rPr>
          <w:rFonts w:ascii="Times New Roman" w:hAnsi="Times New Roman" w:cs="Times New Roman"/>
          <w:sz w:val="24"/>
          <w:szCs w:val="24"/>
        </w:rPr>
      </w:pPr>
      <w:r w:rsidRPr="0059784A">
        <w:rPr>
          <w:rFonts w:ascii="Times New Roman" w:hAnsi="Times New Roman" w:cs="Times New Roman"/>
          <w:sz w:val="24"/>
          <w:szCs w:val="24"/>
        </w:rPr>
        <w:t xml:space="preserve">Практическая (контрольная) работа должна быть выполнена на одной стороне листа белой бумаги формата А4 (210×297 мм) в соответствии с общими требованиями к текстовым документам по ГОСТ 2.105, 2.106. </w:t>
      </w:r>
    </w:p>
    <w:p w:rsidR="00AF7EAC" w:rsidRDefault="0059784A" w:rsidP="0059784A">
      <w:pPr>
        <w:suppressAutoHyphens/>
        <w:spacing w:after="0"/>
        <w:ind w:firstLine="709"/>
        <w:jc w:val="both"/>
        <w:rPr>
          <w:rFonts w:ascii="Times New Roman" w:hAnsi="Times New Roman" w:cs="Times New Roman"/>
          <w:sz w:val="24"/>
          <w:szCs w:val="24"/>
        </w:rPr>
      </w:pPr>
      <w:r w:rsidRPr="0059784A">
        <w:rPr>
          <w:rFonts w:ascii="Times New Roman" w:hAnsi="Times New Roman" w:cs="Times New Roman"/>
          <w:sz w:val="24"/>
          <w:szCs w:val="24"/>
        </w:rPr>
        <w:t xml:space="preserve">Критериями оценки работы являются: </w:t>
      </w:r>
    </w:p>
    <w:p w:rsidR="00AF7EAC" w:rsidRPr="00AF7EAC" w:rsidRDefault="0059784A" w:rsidP="00AF7EAC">
      <w:pPr>
        <w:pStyle w:val="a6"/>
        <w:numPr>
          <w:ilvl w:val="0"/>
          <w:numId w:val="24"/>
        </w:numPr>
        <w:tabs>
          <w:tab w:val="left" w:pos="1276"/>
        </w:tabs>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t xml:space="preserve">основательность разработки тем работы; </w:t>
      </w:r>
    </w:p>
    <w:p w:rsidR="00AF7EAC" w:rsidRPr="00AF7EAC" w:rsidRDefault="0059784A" w:rsidP="00AF7EAC">
      <w:pPr>
        <w:pStyle w:val="a6"/>
        <w:numPr>
          <w:ilvl w:val="0"/>
          <w:numId w:val="24"/>
        </w:numPr>
        <w:tabs>
          <w:tab w:val="left" w:pos="1276"/>
        </w:tabs>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t xml:space="preserve">полнота охвата относящихся к теме нормативных материалов и специальной литературы; </w:t>
      </w:r>
    </w:p>
    <w:p w:rsidR="00AF7EAC" w:rsidRPr="00AF7EAC" w:rsidRDefault="0059784A" w:rsidP="00AF7EAC">
      <w:pPr>
        <w:pStyle w:val="a6"/>
        <w:numPr>
          <w:ilvl w:val="0"/>
          <w:numId w:val="24"/>
        </w:numPr>
        <w:tabs>
          <w:tab w:val="left" w:pos="1276"/>
        </w:tabs>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t xml:space="preserve">творческий подход к написанию работы; </w:t>
      </w:r>
    </w:p>
    <w:p w:rsidR="00AF7EAC" w:rsidRPr="00AF7EAC" w:rsidRDefault="0059784A" w:rsidP="00AF7EAC">
      <w:pPr>
        <w:pStyle w:val="a6"/>
        <w:numPr>
          <w:ilvl w:val="0"/>
          <w:numId w:val="24"/>
        </w:numPr>
        <w:tabs>
          <w:tab w:val="left" w:pos="1276"/>
        </w:tabs>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t xml:space="preserve">эрудиция в освещении вопросов, свобода владения материалом; </w:t>
      </w:r>
    </w:p>
    <w:p w:rsidR="00AF7EAC" w:rsidRPr="00AF7EAC" w:rsidRDefault="0059784A" w:rsidP="00AF7EAC">
      <w:pPr>
        <w:pStyle w:val="a6"/>
        <w:numPr>
          <w:ilvl w:val="0"/>
          <w:numId w:val="24"/>
        </w:numPr>
        <w:tabs>
          <w:tab w:val="left" w:pos="1276"/>
        </w:tabs>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t xml:space="preserve">правильность и научное обоснование выводов; </w:t>
      </w:r>
    </w:p>
    <w:p w:rsidR="00AF7EAC" w:rsidRPr="00AF7EAC" w:rsidRDefault="0059784A" w:rsidP="00AF7EAC">
      <w:pPr>
        <w:pStyle w:val="a6"/>
        <w:numPr>
          <w:ilvl w:val="0"/>
          <w:numId w:val="24"/>
        </w:numPr>
        <w:tabs>
          <w:tab w:val="left" w:pos="1276"/>
        </w:tabs>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t xml:space="preserve">четкость и стиль изложения текста работы; </w:t>
      </w:r>
    </w:p>
    <w:p w:rsidR="00AF7EAC" w:rsidRPr="00AF7EAC" w:rsidRDefault="00AF7EAC" w:rsidP="00AF7EAC">
      <w:pPr>
        <w:pStyle w:val="a6"/>
        <w:numPr>
          <w:ilvl w:val="0"/>
          <w:numId w:val="24"/>
        </w:numPr>
        <w:tabs>
          <w:tab w:val="left" w:pos="1276"/>
        </w:tabs>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t>аккуратность оформления работы.</w:t>
      </w:r>
      <w:r w:rsidR="0059784A" w:rsidRPr="00AF7EAC">
        <w:rPr>
          <w:rFonts w:ascii="Times New Roman" w:hAnsi="Times New Roman" w:cs="Times New Roman"/>
          <w:sz w:val="24"/>
          <w:szCs w:val="24"/>
        </w:rPr>
        <w:t xml:space="preserve"> </w:t>
      </w:r>
    </w:p>
    <w:p w:rsidR="00AF7EAC" w:rsidRDefault="0059784A" w:rsidP="0059784A">
      <w:pPr>
        <w:suppressAutoHyphens/>
        <w:spacing w:after="0"/>
        <w:ind w:firstLine="709"/>
        <w:jc w:val="both"/>
        <w:rPr>
          <w:rFonts w:ascii="Times New Roman" w:hAnsi="Times New Roman" w:cs="Times New Roman"/>
          <w:sz w:val="24"/>
          <w:szCs w:val="24"/>
        </w:rPr>
      </w:pPr>
      <w:r w:rsidRPr="0059784A">
        <w:rPr>
          <w:rFonts w:ascii="Times New Roman" w:hAnsi="Times New Roman" w:cs="Times New Roman"/>
          <w:sz w:val="24"/>
          <w:szCs w:val="24"/>
        </w:rPr>
        <w:t xml:space="preserve">Защита практической работы для студентов очной формы обучения осуществляется в форме презентации, выполненной в программном продукте Power Point. Рекомендуемый объем презентации для защиты реферата – 8-10 слайдов. В презентации должна присутствовать графическая, табличная, текстовая, звуковая и видео информация по темам исследования. </w:t>
      </w:r>
    </w:p>
    <w:p w:rsidR="00AF7EAC" w:rsidRDefault="0059784A" w:rsidP="0059784A">
      <w:pPr>
        <w:suppressAutoHyphens/>
        <w:spacing w:after="0"/>
        <w:ind w:firstLine="709"/>
        <w:jc w:val="both"/>
        <w:rPr>
          <w:rFonts w:ascii="Times New Roman" w:hAnsi="Times New Roman" w:cs="Times New Roman"/>
          <w:sz w:val="24"/>
          <w:szCs w:val="24"/>
        </w:rPr>
      </w:pPr>
      <w:r w:rsidRPr="0059784A">
        <w:rPr>
          <w:rFonts w:ascii="Times New Roman" w:hAnsi="Times New Roman" w:cs="Times New Roman"/>
          <w:sz w:val="24"/>
          <w:szCs w:val="24"/>
        </w:rPr>
        <w:t>Процедура защиты практической работы, как правило, состоит из следующих этапов:</w:t>
      </w:r>
    </w:p>
    <w:p w:rsidR="00AF7EAC" w:rsidRPr="00AF7EAC" w:rsidRDefault="0059784A" w:rsidP="00AF7EAC">
      <w:pPr>
        <w:pStyle w:val="a6"/>
        <w:numPr>
          <w:ilvl w:val="0"/>
          <w:numId w:val="26"/>
        </w:numPr>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t>выступление автора работы (</w:t>
      </w:r>
      <w:r w:rsidR="00AF7EAC">
        <w:rPr>
          <w:rFonts w:ascii="Times New Roman" w:hAnsi="Times New Roman" w:cs="Times New Roman"/>
          <w:sz w:val="24"/>
          <w:szCs w:val="24"/>
        </w:rPr>
        <w:t>10-</w:t>
      </w:r>
      <w:r w:rsidRPr="00AF7EAC">
        <w:rPr>
          <w:rFonts w:ascii="Times New Roman" w:hAnsi="Times New Roman" w:cs="Times New Roman"/>
          <w:sz w:val="24"/>
          <w:szCs w:val="24"/>
        </w:rPr>
        <w:t xml:space="preserve">15 минут), в ходе которого автор должен показать свободное владение материалом по заявленной теме; </w:t>
      </w:r>
    </w:p>
    <w:p w:rsidR="00AF7EAC" w:rsidRPr="00AF7EAC" w:rsidRDefault="0059784A" w:rsidP="00AF7EAC">
      <w:pPr>
        <w:pStyle w:val="a6"/>
        <w:numPr>
          <w:ilvl w:val="0"/>
          <w:numId w:val="26"/>
        </w:numPr>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t xml:space="preserve">ответы на вопросы научного руководителя. </w:t>
      </w:r>
    </w:p>
    <w:p w:rsidR="00AF7EAC" w:rsidRDefault="0059784A" w:rsidP="00AF7EAC">
      <w:pPr>
        <w:suppressAutoHyphens/>
        <w:spacing w:after="0"/>
        <w:ind w:firstLine="709"/>
        <w:jc w:val="both"/>
        <w:rPr>
          <w:rFonts w:ascii="Times New Roman" w:hAnsi="Times New Roman" w:cs="Times New Roman"/>
          <w:sz w:val="24"/>
          <w:szCs w:val="24"/>
        </w:rPr>
      </w:pPr>
      <w:r w:rsidRPr="0059784A">
        <w:rPr>
          <w:rFonts w:ascii="Times New Roman" w:hAnsi="Times New Roman" w:cs="Times New Roman"/>
          <w:sz w:val="24"/>
          <w:szCs w:val="24"/>
        </w:rPr>
        <w:t xml:space="preserve">Несколько советов, которые помогут подготовится к защите работы и уверенно выступить с ней. </w:t>
      </w:r>
    </w:p>
    <w:p w:rsidR="00AF7EAC" w:rsidRDefault="0059784A" w:rsidP="00AF7EAC">
      <w:pPr>
        <w:suppressAutoHyphens/>
        <w:spacing w:after="0"/>
        <w:ind w:firstLine="709"/>
        <w:jc w:val="both"/>
        <w:rPr>
          <w:rFonts w:ascii="Times New Roman" w:hAnsi="Times New Roman" w:cs="Times New Roman"/>
          <w:sz w:val="24"/>
          <w:szCs w:val="24"/>
        </w:rPr>
      </w:pPr>
      <w:r w:rsidRPr="0059784A">
        <w:rPr>
          <w:rFonts w:ascii="Times New Roman" w:hAnsi="Times New Roman" w:cs="Times New Roman"/>
          <w:sz w:val="24"/>
          <w:szCs w:val="24"/>
        </w:rPr>
        <w:t xml:space="preserve">Во-первых, целесообразно заранее составить письменные тезисы работы. Ими будут служить основные положения работы, кратко сформулированные. Необходимо упомянуть о целях, задачах работы, основных мнениях по проблеме, вынесенной в заглавие и собственные выводы. По сути, в начале выступления вы кратко пересказываете введение работы, а затем концентрируетесь на кратком изложении доклада. </w:t>
      </w:r>
    </w:p>
    <w:p w:rsidR="00AF7EAC" w:rsidRDefault="0059784A" w:rsidP="00AF7EAC">
      <w:pPr>
        <w:suppressAutoHyphens/>
        <w:spacing w:after="0"/>
        <w:ind w:firstLine="709"/>
        <w:jc w:val="both"/>
        <w:rPr>
          <w:rFonts w:ascii="Times New Roman" w:hAnsi="Times New Roman" w:cs="Times New Roman"/>
          <w:sz w:val="24"/>
          <w:szCs w:val="24"/>
        </w:rPr>
      </w:pPr>
      <w:r w:rsidRPr="0059784A">
        <w:rPr>
          <w:rFonts w:ascii="Times New Roman" w:hAnsi="Times New Roman" w:cs="Times New Roman"/>
          <w:sz w:val="24"/>
          <w:szCs w:val="24"/>
        </w:rPr>
        <w:t xml:space="preserve">Во-вторых, нелишним будет заранее проговорить вслух эти тезисы, засекая время. На доклад дается, как правило, не слишком много времени и проверив себя вы будете знать, уложитесь ли вы в отведенное время или же нужно что-то опустить (добавить). </w:t>
      </w:r>
    </w:p>
    <w:p w:rsidR="00AF7EAC" w:rsidRDefault="0059784A" w:rsidP="00AF7EAC">
      <w:pPr>
        <w:suppressAutoHyphens/>
        <w:spacing w:after="0"/>
        <w:ind w:firstLine="709"/>
        <w:jc w:val="both"/>
        <w:rPr>
          <w:rFonts w:ascii="Times New Roman" w:hAnsi="Times New Roman" w:cs="Times New Roman"/>
          <w:sz w:val="24"/>
          <w:szCs w:val="24"/>
        </w:rPr>
      </w:pPr>
      <w:r w:rsidRPr="0059784A">
        <w:rPr>
          <w:rFonts w:ascii="Times New Roman" w:hAnsi="Times New Roman" w:cs="Times New Roman"/>
          <w:sz w:val="24"/>
          <w:szCs w:val="24"/>
        </w:rPr>
        <w:t xml:space="preserve">В-третьих, постарайтесь не читать сам текст доклада с листа. Это создаст впечатление, что вы не уверены в себе и плохо владеете материалом. Существует золотое правило: чем лучше докладчик знает свой материал, тем увереннее он держится. Поэтому изучите свой доклад вдоль и поперек и не читайте ключевые данные с </w:t>
      </w:r>
      <w:r w:rsidR="00AF7EAC">
        <w:rPr>
          <w:rFonts w:ascii="Times New Roman" w:hAnsi="Times New Roman" w:cs="Times New Roman"/>
          <w:sz w:val="24"/>
          <w:szCs w:val="24"/>
        </w:rPr>
        <w:t>листа</w:t>
      </w:r>
      <w:r w:rsidRPr="0059784A">
        <w:rPr>
          <w:rFonts w:ascii="Times New Roman" w:hAnsi="Times New Roman" w:cs="Times New Roman"/>
          <w:sz w:val="24"/>
          <w:szCs w:val="24"/>
        </w:rPr>
        <w:t xml:space="preserve">. </w:t>
      </w:r>
    </w:p>
    <w:p w:rsidR="00AF7EAC" w:rsidRDefault="0059784A" w:rsidP="00AF7EAC">
      <w:pPr>
        <w:suppressAutoHyphens/>
        <w:spacing w:after="0"/>
        <w:ind w:firstLine="709"/>
        <w:jc w:val="both"/>
        <w:rPr>
          <w:rFonts w:ascii="Times New Roman" w:hAnsi="Times New Roman" w:cs="Times New Roman"/>
          <w:sz w:val="24"/>
          <w:szCs w:val="24"/>
        </w:rPr>
      </w:pPr>
      <w:r w:rsidRPr="0059784A">
        <w:rPr>
          <w:rFonts w:ascii="Times New Roman" w:hAnsi="Times New Roman" w:cs="Times New Roman"/>
          <w:sz w:val="24"/>
          <w:szCs w:val="24"/>
        </w:rPr>
        <w:t xml:space="preserve">В-четвертых, существуют правила устного доклада, которые диктуют избегать: </w:t>
      </w:r>
    </w:p>
    <w:p w:rsidR="00AF7EAC" w:rsidRPr="00AF7EAC" w:rsidRDefault="0059784A" w:rsidP="00AF7EAC">
      <w:pPr>
        <w:pStyle w:val="a6"/>
        <w:numPr>
          <w:ilvl w:val="0"/>
          <w:numId w:val="28"/>
        </w:numPr>
        <w:tabs>
          <w:tab w:val="left" w:pos="1134"/>
        </w:tabs>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t xml:space="preserve">злоупотребления иноязычной лексикой; </w:t>
      </w:r>
    </w:p>
    <w:p w:rsidR="00AF7EAC" w:rsidRPr="00AF7EAC" w:rsidRDefault="0059784A" w:rsidP="00AF7EAC">
      <w:pPr>
        <w:pStyle w:val="a6"/>
        <w:numPr>
          <w:ilvl w:val="0"/>
          <w:numId w:val="28"/>
        </w:numPr>
        <w:tabs>
          <w:tab w:val="left" w:pos="1134"/>
        </w:tabs>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t xml:space="preserve">большого объема цитат и общеизвестных фактов; </w:t>
      </w:r>
    </w:p>
    <w:p w:rsidR="00AF7EAC" w:rsidRPr="00AF7EAC" w:rsidRDefault="0059784A" w:rsidP="00AF7EAC">
      <w:pPr>
        <w:pStyle w:val="a6"/>
        <w:numPr>
          <w:ilvl w:val="0"/>
          <w:numId w:val="28"/>
        </w:numPr>
        <w:tabs>
          <w:tab w:val="left" w:pos="1134"/>
        </w:tabs>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lastRenderedPageBreak/>
        <w:t>употребления слов-паразитов и междометий (эээ, ааа, та</w:t>
      </w:r>
      <w:r w:rsidR="00AF7EAC" w:rsidRPr="00AF7EAC">
        <w:rPr>
          <w:rFonts w:ascii="Times New Roman" w:hAnsi="Times New Roman" w:cs="Times New Roman"/>
          <w:sz w:val="24"/>
          <w:szCs w:val="24"/>
        </w:rPr>
        <w:t>к сказать, как бы, вот и т. п.)</w:t>
      </w:r>
    </w:p>
    <w:p w:rsidR="00AF7EAC" w:rsidRPr="00AF7EAC" w:rsidRDefault="0059784A" w:rsidP="00AF7EAC">
      <w:pPr>
        <w:pStyle w:val="a6"/>
        <w:numPr>
          <w:ilvl w:val="0"/>
          <w:numId w:val="28"/>
        </w:numPr>
        <w:tabs>
          <w:tab w:val="left" w:pos="1134"/>
        </w:tabs>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t xml:space="preserve">эмоциональности (слишком громкой или, наоборот, тихой невнятной речи) </w:t>
      </w:r>
    </w:p>
    <w:p w:rsidR="00AF7EAC" w:rsidRPr="00AF7EAC" w:rsidRDefault="0059784A" w:rsidP="00AF7EAC">
      <w:pPr>
        <w:pStyle w:val="a6"/>
        <w:numPr>
          <w:ilvl w:val="0"/>
          <w:numId w:val="28"/>
        </w:numPr>
        <w:tabs>
          <w:tab w:val="left" w:pos="1134"/>
        </w:tabs>
        <w:suppressAutoHyphens/>
        <w:spacing w:after="0"/>
        <w:ind w:left="709" w:firstLine="0"/>
        <w:jc w:val="both"/>
        <w:rPr>
          <w:rFonts w:ascii="Times New Roman" w:hAnsi="Times New Roman" w:cs="Times New Roman"/>
          <w:sz w:val="24"/>
          <w:szCs w:val="24"/>
        </w:rPr>
      </w:pPr>
      <w:r w:rsidRPr="00AF7EAC">
        <w:rPr>
          <w:rFonts w:ascii="Times New Roman" w:hAnsi="Times New Roman" w:cs="Times New Roman"/>
          <w:sz w:val="24"/>
          <w:szCs w:val="24"/>
        </w:rPr>
        <w:t xml:space="preserve">неверного произношения слов, употребления их в неверном смысле (роде, числе, падеже). </w:t>
      </w:r>
    </w:p>
    <w:p w:rsidR="002D7BBB" w:rsidRDefault="0059784A" w:rsidP="00AF7EAC">
      <w:pPr>
        <w:suppressAutoHyphens/>
        <w:spacing w:after="0"/>
        <w:ind w:firstLine="709"/>
        <w:jc w:val="both"/>
        <w:rPr>
          <w:rFonts w:ascii="Times New Roman" w:hAnsi="Times New Roman" w:cs="Times New Roman"/>
          <w:sz w:val="24"/>
          <w:szCs w:val="24"/>
        </w:rPr>
      </w:pPr>
      <w:r w:rsidRPr="0059784A">
        <w:rPr>
          <w:rFonts w:ascii="Times New Roman" w:hAnsi="Times New Roman" w:cs="Times New Roman"/>
          <w:sz w:val="24"/>
          <w:szCs w:val="24"/>
        </w:rPr>
        <w:t xml:space="preserve">Важно помнить, что цель защиты </w:t>
      </w:r>
      <w:r w:rsidR="00AF7EAC">
        <w:rPr>
          <w:rFonts w:ascii="Times New Roman" w:hAnsi="Times New Roman" w:cs="Times New Roman"/>
          <w:sz w:val="24"/>
          <w:szCs w:val="24"/>
        </w:rPr>
        <w:t>работы</w:t>
      </w:r>
      <w:r w:rsidRPr="0059784A">
        <w:rPr>
          <w:rFonts w:ascii="Times New Roman" w:hAnsi="Times New Roman" w:cs="Times New Roman"/>
          <w:sz w:val="24"/>
          <w:szCs w:val="24"/>
        </w:rPr>
        <w:t xml:space="preserve">, вернее цель </w:t>
      </w:r>
      <w:r w:rsidR="00AF7EAC">
        <w:rPr>
          <w:rFonts w:ascii="Times New Roman" w:hAnsi="Times New Roman" w:cs="Times New Roman"/>
          <w:sz w:val="24"/>
          <w:szCs w:val="24"/>
        </w:rPr>
        <w:t>выполнения</w:t>
      </w:r>
      <w:r w:rsidRPr="0059784A">
        <w:rPr>
          <w:rFonts w:ascii="Times New Roman" w:hAnsi="Times New Roman" w:cs="Times New Roman"/>
          <w:sz w:val="24"/>
          <w:szCs w:val="24"/>
        </w:rPr>
        <w:t xml:space="preserve"> </w:t>
      </w:r>
      <w:r w:rsidR="00AF7EAC">
        <w:rPr>
          <w:rFonts w:ascii="Times New Roman" w:hAnsi="Times New Roman" w:cs="Times New Roman"/>
          <w:sz w:val="24"/>
          <w:szCs w:val="24"/>
        </w:rPr>
        <w:t>работы</w:t>
      </w:r>
      <w:r w:rsidRPr="0059784A">
        <w:rPr>
          <w:rFonts w:ascii="Times New Roman" w:hAnsi="Times New Roman" w:cs="Times New Roman"/>
          <w:sz w:val="24"/>
          <w:szCs w:val="24"/>
        </w:rPr>
        <w:t xml:space="preserve"> на защите - не объяснить слушателям новый материал, а показать свою квалификацию, осведомленность </w:t>
      </w:r>
      <w:r w:rsidR="00AF7EAC">
        <w:rPr>
          <w:rFonts w:ascii="Times New Roman" w:hAnsi="Times New Roman" w:cs="Times New Roman"/>
          <w:sz w:val="24"/>
          <w:szCs w:val="24"/>
        </w:rPr>
        <w:t>и погруженность в</w:t>
      </w:r>
      <w:r w:rsidRPr="0059784A">
        <w:rPr>
          <w:rFonts w:ascii="Times New Roman" w:hAnsi="Times New Roman" w:cs="Times New Roman"/>
          <w:sz w:val="24"/>
          <w:szCs w:val="24"/>
        </w:rPr>
        <w:t xml:space="preserve"> пробле</w:t>
      </w:r>
      <w:r w:rsidR="00AF7EAC">
        <w:rPr>
          <w:rFonts w:ascii="Times New Roman" w:hAnsi="Times New Roman" w:cs="Times New Roman"/>
          <w:sz w:val="24"/>
          <w:szCs w:val="24"/>
        </w:rPr>
        <w:t>му</w:t>
      </w:r>
      <w:r w:rsidRPr="0059784A">
        <w:rPr>
          <w:rFonts w:ascii="Times New Roman" w:hAnsi="Times New Roman" w:cs="Times New Roman"/>
          <w:sz w:val="24"/>
          <w:szCs w:val="24"/>
        </w:rPr>
        <w:t xml:space="preserve">. И сделано это должно быть так, чтобы было понятно и человеку, не очень хорошо разбирающемуся в теме. Задача сложная, но выполнимая. Готовый практическую (контрольную) работу студент сдает преподавателю, не менее чем за две недели до даты промежуточной аттестации. </w:t>
      </w:r>
    </w:p>
    <w:p w:rsidR="002D7BBB" w:rsidRDefault="002D7BBB" w:rsidP="00AF7EAC">
      <w:pPr>
        <w:suppressAutoHyphens/>
        <w:spacing w:after="0"/>
        <w:ind w:firstLine="709"/>
        <w:jc w:val="both"/>
        <w:rPr>
          <w:rFonts w:ascii="Times New Roman" w:hAnsi="Times New Roman" w:cs="Times New Roman"/>
          <w:sz w:val="24"/>
          <w:szCs w:val="24"/>
        </w:rPr>
      </w:pPr>
    </w:p>
    <w:p w:rsidR="008C46D1" w:rsidRDefault="0059784A" w:rsidP="006D0111">
      <w:pPr>
        <w:suppressAutoHyphens/>
        <w:spacing w:after="0"/>
        <w:ind w:firstLine="709"/>
        <w:jc w:val="both"/>
        <w:rPr>
          <w:rFonts w:ascii="Times New Roman" w:hAnsi="Times New Roman" w:cs="Times New Roman"/>
          <w:b/>
          <w:sz w:val="24"/>
          <w:szCs w:val="24"/>
        </w:rPr>
      </w:pPr>
      <w:r w:rsidRPr="002D7BBB">
        <w:rPr>
          <w:rFonts w:ascii="Times New Roman" w:hAnsi="Times New Roman" w:cs="Times New Roman"/>
          <w:b/>
          <w:sz w:val="24"/>
          <w:szCs w:val="24"/>
        </w:rPr>
        <w:t>2.</w:t>
      </w:r>
      <w:r w:rsidRPr="0059784A">
        <w:rPr>
          <w:rFonts w:ascii="Times New Roman" w:hAnsi="Times New Roman" w:cs="Times New Roman"/>
          <w:sz w:val="24"/>
          <w:szCs w:val="24"/>
        </w:rPr>
        <w:t xml:space="preserve"> </w:t>
      </w:r>
      <w:r w:rsidR="009C3642" w:rsidRPr="008C46D1">
        <w:rPr>
          <w:rFonts w:ascii="Times New Roman" w:hAnsi="Times New Roman" w:cs="Times New Roman"/>
          <w:b/>
          <w:sz w:val="24"/>
          <w:szCs w:val="24"/>
        </w:rPr>
        <w:t xml:space="preserve"> ПРИМЕРНЫЕ </w:t>
      </w:r>
      <w:r w:rsidR="008C46D1">
        <w:rPr>
          <w:rFonts w:ascii="Times New Roman" w:hAnsi="Times New Roman" w:cs="Times New Roman"/>
          <w:b/>
          <w:sz w:val="24"/>
          <w:szCs w:val="24"/>
        </w:rPr>
        <w:t>АЛГОРИТМЫ</w:t>
      </w:r>
      <w:r w:rsidR="008C46D1" w:rsidRPr="008C46D1">
        <w:rPr>
          <w:rFonts w:ascii="Times New Roman" w:hAnsi="Times New Roman" w:cs="Times New Roman"/>
          <w:b/>
          <w:sz w:val="24"/>
          <w:szCs w:val="24"/>
        </w:rPr>
        <w:t xml:space="preserve"> </w:t>
      </w:r>
      <w:r w:rsidR="000A6470">
        <w:rPr>
          <w:rFonts w:ascii="Times New Roman" w:hAnsi="Times New Roman" w:cs="Times New Roman"/>
          <w:b/>
          <w:sz w:val="24"/>
          <w:szCs w:val="24"/>
        </w:rPr>
        <w:t>РАБОТЫ</w:t>
      </w:r>
    </w:p>
    <w:p w:rsidR="008C46D1" w:rsidRDefault="008C46D1" w:rsidP="006D0111">
      <w:pPr>
        <w:suppressAutoHyphens/>
        <w:spacing w:after="0"/>
        <w:ind w:firstLine="709"/>
        <w:jc w:val="both"/>
        <w:rPr>
          <w:rFonts w:ascii="Times New Roman" w:hAnsi="Times New Roman" w:cs="Times New Roman"/>
          <w:b/>
          <w:sz w:val="24"/>
          <w:szCs w:val="24"/>
        </w:rPr>
      </w:pPr>
    </w:p>
    <w:p w:rsidR="00F30EF6" w:rsidRPr="00F30EF6" w:rsidRDefault="00F30EF6" w:rsidP="006D0111">
      <w:pPr>
        <w:suppressAutoHyphens/>
        <w:spacing w:after="0"/>
        <w:ind w:firstLine="709"/>
        <w:jc w:val="both"/>
        <w:rPr>
          <w:rFonts w:ascii="Times New Roman" w:hAnsi="Times New Roman" w:cs="Times New Roman"/>
          <w:b/>
          <w:sz w:val="24"/>
          <w:szCs w:val="24"/>
        </w:rPr>
      </w:pPr>
      <w:r w:rsidRPr="00F30EF6">
        <w:rPr>
          <w:rFonts w:ascii="Times New Roman" w:hAnsi="Times New Roman" w:cs="Times New Roman"/>
          <w:b/>
          <w:sz w:val="24"/>
          <w:szCs w:val="24"/>
        </w:rPr>
        <w:t>Лабораторная работа 1</w:t>
      </w:r>
    </w:p>
    <w:p w:rsidR="00F30EF6" w:rsidRDefault="00F30EF6" w:rsidP="006D0111">
      <w:pPr>
        <w:suppressAutoHyphen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457AA1">
        <w:rPr>
          <w:rFonts w:ascii="Times New Roman" w:hAnsi="Times New Roman" w:cs="Times New Roman"/>
          <w:sz w:val="24"/>
          <w:szCs w:val="24"/>
        </w:rPr>
        <w:t>«</w:t>
      </w:r>
      <w:r w:rsidR="001F6FD7" w:rsidRPr="001F6FD7">
        <w:rPr>
          <w:rFonts w:ascii="Times New Roman" w:hAnsi="Times New Roman" w:cs="Times New Roman"/>
          <w:sz w:val="24"/>
          <w:szCs w:val="24"/>
        </w:rPr>
        <w:t>Инструментарий современных геоинформационных систем</w:t>
      </w:r>
      <w:r w:rsidR="00457AA1">
        <w:rPr>
          <w:rFonts w:ascii="Times New Roman" w:hAnsi="Times New Roman" w:cs="Times New Roman"/>
          <w:sz w:val="24"/>
          <w:szCs w:val="24"/>
        </w:rPr>
        <w:t>»</w:t>
      </w:r>
    </w:p>
    <w:p w:rsidR="00F30EF6" w:rsidRPr="001F6FD7" w:rsidRDefault="00F30EF6" w:rsidP="006D0111">
      <w:pPr>
        <w:suppressAutoHyphens/>
        <w:spacing w:after="0"/>
        <w:ind w:firstLine="709"/>
        <w:jc w:val="both"/>
        <w:rPr>
          <w:rFonts w:ascii="Times New Roman" w:hAnsi="Times New Roman" w:cs="Times New Roman"/>
          <w:color w:val="000000" w:themeColor="text1"/>
          <w:sz w:val="24"/>
          <w:szCs w:val="24"/>
        </w:rPr>
      </w:pPr>
    </w:p>
    <w:p w:rsidR="001F6FD7" w:rsidRPr="001F6FD7" w:rsidRDefault="001F6FD7" w:rsidP="001F6FD7">
      <w:pPr>
        <w:pStyle w:val="2"/>
        <w:rPr>
          <w:rFonts w:ascii="Times New Roman" w:hAnsi="Times New Roman" w:cs="Times New Roman"/>
          <w:color w:val="000000" w:themeColor="text1"/>
          <w:sz w:val="24"/>
          <w:szCs w:val="24"/>
        </w:rPr>
      </w:pPr>
      <w:r w:rsidRPr="001F6FD7">
        <w:rPr>
          <w:rFonts w:ascii="Times New Roman" w:hAnsi="Times New Roman" w:cs="Times New Roman"/>
          <w:color w:val="000000" w:themeColor="text1"/>
          <w:sz w:val="24"/>
          <w:szCs w:val="24"/>
        </w:rPr>
        <w:t>Выборка данных по условию</w:t>
      </w:r>
    </w:p>
    <w:p w:rsidR="001F6FD7" w:rsidRPr="001F6FD7" w:rsidRDefault="001F6FD7" w:rsidP="002210F1">
      <w:pPr>
        <w:pStyle w:val="a5"/>
        <w:rPr>
          <w:color w:val="000000" w:themeColor="text1"/>
        </w:rPr>
      </w:pPr>
      <w:r w:rsidRPr="001F6FD7">
        <w:rPr>
          <w:color w:val="000000" w:themeColor="text1"/>
        </w:rPr>
        <w:t>Для открытия диалога запроса выполните команду меню системы </w:t>
      </w:r>
      <w:r w:rsidRPr="001F6FD7">
        <w:rPr>
          <w:rStyle w:val="guimenu"/>
          <w:b/>
          <w:bCs/>
          <w:i/>
          <w:iCs/>
          <w:color w:val="000000" w:themeColor="text1"/>
        </w:rPr>
        <w:t>Карта|Запрос|Выборка по условию</w:t>
      </w:r>
      <w:r w:rsidRPr="001F6FD7">
        <w:rPr>
          <w:color w:val="000000" w:themeColor="text1"/>
        </w:rPr>
        <w:t>, либо нажмите кнопку </w:t>
      </w:r>
      <w:r w:rsidRPr="001F6FD7">
        <w:rPr>
          <w:noProof/>
          <w:color w:val="000000" w:themeColor="text1"/>
        </w:rPr>
        <w:drawing>
          <wp:inline distT="0" distB="0" distL="0" distR="0">
            <wp:extent cx="190500" cy="190500"/>
            <wp:effectExtent l="19050" t="0" r="0" b="0"/>
            <wp:docPr id="12" name="Рисунок 5" descr="https://www.politerm.com/zuludoc/images/common/buttons/btn_queryco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politerm.com/zuludoc/images/common/buttons/btn_querycond.png"/>
                    <pic:cNvPicPr>
                      <a:picLocks noChangeAspect="1" noChangeArrowheads="1"/>
                    </pic:cNvPicPr>
                  </pic:nvPicPr>
                  <pic:blipFill>
                    <a:blip r:embed="rId8" cstate="print"/>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1F6FD7">
        <w:rPr>
          <w:color w:val="000000" w:themeColor="text1"/>
        </w:rPr>
        <w:t xml:space="preserve"> на панели инструментов. </w:t>
      </w:r>
    </w:p>
    <w:p w:rsidR="001F6FD7" w:rsidRPr="001F6FD7" w:rsidRDefault="001F6FD7" w:rsidP="002210F1">
      <w:pPr>
        <w:jc w:val="center"/>
        <w:rPr>
          <w:rFonts w:ascii="Times New Roman" w:hAnsi="Times New Roman" w:cs="Times New Roman"/>
          <w:color w:val="000000" w:themeColor="text1"/>
          <w:sz w:val="24"/>
          <w:szCs w:val="24"/>
        </w:rPr>
      </w:pPr>
      <w:r w:rsidRPr="001F6FD7">
        <w:rPr>
          <w:rFonts w:ascii="Times New Roman" w:hAnsi="Times New Roman" w:cs="Times New Roman"/>
          <w:noProof/>
          <w:color w:val="000000" w:themeColor="text1"/>
          <w:sz w:val="24"/>
          <w:szCs w:val="24"/>
          <w:lang w:eastAsia="ru-RU"/>
        </w:rPr>
        <w:drawing>
          <wp:inline distT="0" distB="0" distL="0" distR="0">
            <wp:extent cx="2825750" cy="3669589"/>
            <wp:effectExtent l="19050" t="0" r="0" b="0"/>
            <wp:docPr id="11" name="Рисунок 6" descr="Диалог выборки по услови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Диалог выборки по условию"/>
                    <pic:cNvPicPr>
                      <a:picLocks noChangeAspect="1" noChangeArrowheads="1"/>
                    </pic:cNvPicPr>
                  </pic:nvPicPr>
                  <pic:blipFill>
                    <a:blip r:embed="rId9" cstate="print"/>
                    <a:srcRect/>
                    <a:stretch>
                      <a:fillRect/>
                    </a:stretch>
                  </pic:blipFill>
                  <pic:spPr bwMode="auto">
                    <a:xfrm>
                      <a:off x="0" y="0"/>
                      <a:ext cx="2827293" cy="3671593"/>
                    </a:xfrm>
                    <a:prstGeom prst="rect">
                      <a:avLst/>
                    </a:prstGeom>
                    <a:noFill/>
                    <a:ln w="9525">
                      <a:noFill/>
                      <a:miter lim="800000"/>
                      <a:headEnd/>
                      <a:tailEnd/>
                    </a:ln>
                  </pic:spPr>
                </pic:pic>
              </a:graphicData>
            </a:graphic>
          </wp:inline>
        </w:drawing>
      </w:r>
    </w:p>
    <w:p w:rsidR="001F6FD7" w:rsidRPr="001F6FD7" w:rsidRDefault="001F6FD7" w:rsidP="002210F1">
      <w:pPr>
        <w:pStyle w:val="11"/>
        <w:jc w:val="center"/>
        <w:rPr>
          <w:color w:val="000000" w:themeColor="text1"/>
        </w:rPr>
      </w:pPr>
      <w:r w:rsidRPr="001F6FD7">
        <w:rPr>
          <w:rStyle w:val="ad"/>
          <w:color w:val="000000" w:themeColor="text1"/>
        </w:rPr>
        <w:t xml:space="preserve">Рисунок </w:t>
      </w:r>
      <w:r>
        <w:rPr>
          <w:rStyle w:val="ad"/>
          <w:color w:val="000000" w:themeColor="text1"/>
        </w:rPr>
        <w:t>1</w:t>
      </w:r>
      <w:r w:rsidRPr="001F6FD7">
        <w:rPr>
          <w:rStyle w:val="ad"/>
          <w:color w:val="000000" w:themeColor="text1"/>
        </w:rPr>
        <w:t>. Диалог выборки по условию</w:t>
      </w:r>
    </w:p>
    <w:p w:rsidR="001F6FD7" w:rsidRPr="001F6FD7" w:rsidRDefault="001F6FD7" w:rsidP="002210F1">
      <w:pPr>
        <w:rPr>
          <w:rFonts w:ascii="Times New Roman" w:hAnsi="Times New Roman" w:cs="Times New Roman"/>
          <w:color w:val="000000" w:themeColor="text1"/>
          <w:sz w:val="24"/>
          <w:szCs w:val="24"/>
        </w:rPr>
      </w:pPr>
      <w:r w:rsidRPr="001F6FD7">
        <w:rPr>
          <w:rFonts w:ascii="Times New Roman" w:hAnsi="Times New Roman" w:cs="Times New Roman"/>
          <w:color w:val="000000" w:themeColor="text1"/>
          <w:sz w:val="24"/>
          <w:szCs w:val="24"/>
        </w:rPr>
        <w:br/>
      </w:r>
    </w:p>
    <w:p w:rsidR="001F6FD7" w:rsidRPr="001F6FD7" w:rsidRDefault="001F6FD7" w:rsidP="002210F1">
      <w:pPr>
        <w:pStyle w:val="a5"/>
        <w:jc w:val="both"/>
        <w:rPr>
          <w:color w:val="000000" w:themeColor="text1"/>
        </w:rPr>
      </w:pPr>
      <w:r w:rsidRPr="001F6FD7">
        <w:rPr>
          <w:color w:val="000000" w:themeColor="text1"/>
        </w:rPr>
        <w:lastRenderedPageBreak/>
        <w:t>Выборка производится по выбранным полям одного из слоев карты. Слой выбирается в поле со списком </w:t>
      </w:r>
      <w:r w:rsidRPr="001F6FD7">
        <w:rPr>
          <w:rStyle w:val="guilabel"/>
          <w:i/>
          <w:iCs/>
          <w:color w:val="000000" w:themeColor="text1"/>
        </w:rPr>
        <w:t>Слой</w:t>
      </w:r>
      <w:r w:rsidRPr="001F6FD7">
        <w:rPr>
          <w:color w:val="000000" w:themeColor="text1"/>
        </w:rPr>
        <w:t>, а в списке </w:t>
      </w:r>
      <w:r w:rsidRPr="001F6FD7">
        <w:rPr>
          <w:rStyle w:val="guilabel"/>
          <w:i/>
          <w:iCs/>
          <w:color w:val="000000" w:themeColor="text1"/>
        </w:rPr>
        <w:t>Поля для выборки</w:t>
      </w:r>
      <w:r w:rsidRPr="001F6FD7">
        <w:rPr>
          <w:color w:val="000000" w:themeColor="text1"/>
        </w:rPr>
        <w:t> флажками отмечаются поля слоя для выборки.</w:t>
      </w:r>
    </w:p>
    <w:p w:rsidR="001F6FD7" w:rsidRPr="001F6FD7" w:rsidRDefault="001F6FD7" w:rsidP="002210F1">
      <w:pPr>
        <w:pStyle w:val="a5"/>
        <w:jc w:val="both"/>
        <w:rPr>
          <w:color w:val="000000" w:themeColor="text1"/>
        </w:rPr>
      </w:pPr>
      <w:r w:rsidRPr="001F6FD7">
        <w:rPr>
          <w:color w:val="000000" w:themeColor="text1"/>
        </w:rPr>
        <w:t>В каждом слое доступна группа полей </w:t>
      </w:r>
      <w:r w:rsidRPr="001F6FD7">
        <w:rPr>
          <w:rStyle w:val="21"/>
          <w:color w:val="000000" w:themeColor="text1"/>
        </w:rPr>
        <w:t>«Геометрия»</w:t>
      </w:r>
      <w:r w:rsidRPr="001F6FD7">
        <w:rPr>
          <w:color w:val="000000" w:themeColor="text1"/>
        </w:rPr>
        <w:t> с полями геометрических свойств слоя, в слоях с базами данных доступны для выбора и поля баз данных слоя.</w:t>
      </w:r>
    </w:p>
    <w:tbl>
      <w:tblPr>
        <w:tblW w:w="0" w:type="auto"/>
        <w:tblCellMar>
          <w:top w:w="15" w:type="dxa"/>
          <w:left w:w="15" w:type="dxa"/>
          <w:bottom w:w="15" w:type="dxa"/>
          <w:right w:w="15" w:type="dxa"/>
        </w:tblCellMar>
        <w:tblLook w:val="04A0" w:firstRow="1" w:lastRow="0" w:firstColumn="1" w:lastColumn="0" w:noHBand="0" w:noVBand="1"/>
      </w:tblPr>
      <w:tblGrid>
        <w:gridCol w:w="420"/>
        <w:gridCol w:w="9248"/>
      </w:tblGrid>
      <w:tr w:rsidR="001F6FD7" w:rsidRPr="001F6FD7" w:rsidTr="001F6FD7">
        <w:tc>
          <w:tcPr>
            <w:tcW w:w="300" w:type="dxa"/>
            <w:vMerge w:val="restart"/>
            <w:hideMark/>
          </w:tcPr>
          <w:p w:rsidR="001F6FD7" w:rsidRPr="001F6FD7" w:rsidRDefault="001F6FD7" w:rsidP="002210F1">
            <w:pPr>
              <w:jc w:val="both"/>
              <w:rPr>
                <w:rFonts w:ascii="Times New Roman" w:hAnsi="Times New Roman" w:cs="Times New Roman"/>
                <w:color w:val="000000" w:themeColor="text1"/>
                <w:sz w:val="24"/>
                <w:szCs w:val="24"/>
              </w:rPr>
            </w:pPr>
            <w:r w:rsidRPr="001F6FD7">
              <w:rPr>
                <w:rFonts w:ascii="Times New Roman" w:hAnsi="Times New Roman" w:cs="Times New Roman"/>
                <w:noProof/>
                <w:color w:val="000000" w:themeColor="text1"/>
                <w:sz w:val="24"/>
                <w:szCs w:val="24"/>
                <w:lang w:eastAsia="ru-RU"/>
              </w:rPr>
              <w:drawing>
                <wp:inline distT="0" distB="0" distL="0" distR="0">
                  <wp:extent cx="228600" cy="228600"/>
                  <wp:effectExtent l="19050" t="0" r="0" b="0"/>
                  <wp:docPr id="10" name="Рисунок 7" descr="[Примеч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римечание]"/>
                          <pic:cNvPicPr>
                            <a:picLocks noChangeAspect="1" noChangeArrowheads="1"/>
                          </pic:cNvPicPr>
                        </pic:nvPicPr>
                        <pic:blipFill>
                          <a:blip r:embed="rId10"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vAlign w:val="center"/>
            <w:hideMark/>
          </w:tcPr>
          <w:p w:rsidR="001F6FD7" w:rsidRPr="001F6FD7" w:rsidRDefault="001F6FD7" w:rsidP="002210F1">
            <w:pPr>
              <w:jc w:val="both"/>
              <w:rPr>
                <w:rFonts w:ascii="Times New Roman" w:hAnsi="Times New Roman" w:cs="Times New Roman"/>
                <w:b/>
                <w:bCs/>
                <w:color w:val="000000" w:themeColor="text1"/>
                <w:sz w:val="24"/>
                <w:szCs w:val="24"/>
              </w:rPr>
            </w:pPr>
            <w:r w:rsidRPr="001F6FD7">
              <w:rPr>
                <w:rFonts w:ascii="Times New Roman" w:hAnsi="Times New Roman" w:cs="Times New Roman"/>
                <w:b/>
                <w:bCs/>
                <w:color w:val="000000" w:themeColor="text1"/>
                <w:sz w:val="24"/>
                <w:szCs w:val="24"/>
              </w:rPr>
              <w:t>Примечание</w:t>
            </w:r>
          </w:p>
        </w:tc>
      </w:tr>
      <w:tr w:rsidR="001F6FD7" w:rsidRPr="001F6FD7" w:rsidTr="001F6FD7">
        <w:tc>
          <w:tcPr>
            <w:tcW w:w="0" w:type="auto"/>
            <w:vMerge/>
            <w:vAlign w:val="center"/>
            <w:hideMark/>
          </w:tcPr>
          <w:p w:rsidR="001F6FD7" w:rsidRPr="001F6FD7" w:rsidRDefault="001F6FD7" w:rsidP="002210F1">
            <w:pPr>
              <w:jc w:val="both"/>
              <w:rPr>
                <w:rFonts w:ascii="Times New Roman" w:hAnsi="Times New Roman" w:cs="Times New Roman"/>
                <w:color w:val="000000" w:themeColor="text1"/>
                <w:sz w:val="24"/>
                <w:szCs w:val="24"/>
              </w:rPr>
            </w:pPr>
          </w:p>
        </w:tc>
        <w:tc>
          <w:tcPr>
            <w:tcW w:w="0" w:type="auto"/>
            <w:hideMark/>
          </w:tcPr>
          <w:p w:rsidR="001F6FD7" w:rsidRPr="001F6FD7" w:rsidRDefault="001F6FD7" w:rsidP="002210F1">
            <w:pPr>
              <w:pStyle w:val="a5"/>
              <w:jc w:val="both"/>
              <w:rPr>
                <w:color w:val="000000" w:themeColor="text1"/>
              </w:rPr>
            </w:pPr>
            <w:r w:rsidRPr="001F6FD7">
              <w:rPr>
                <w:color w:val="000000" w:themeColor="text1"/>
              </w:rPr>
              <w:t>Для быстрого поиска нужных полей в списке введите начало названия требуемого поля в поисковой строке над списком, в списке будут отображаться только поля, начинающиеся с введенных символов.</w:t>
            </w:r>
          </w:p>
        </w:tc>
      </w:tr>
    </w:tbl>
    <w:p w:rsidR="001F6FD7" w:rsidRPr="001F6FD7" w:rsidRDefault="001F6FD7" w:rsidP="002210F1">
      <w:pPr>
        <w:pStyle w:val="a5"/>
        <w:jc w:val="both"/>
        <w:rPr>
          <w:color w:val="000000" w:themeColor="text1"/>
        </w:rPr>
      </w:pPr>
      <w:r w:rsidRPr="001F6FD7">
        <w:rPr>
          <w:color w:val="000000" w:themeColor="text1"/>
        </w:rPr>
        <w:t>Текст запроса составляется в группе полей </w:t>
      </w:r>
      <w:r w:rsidRPr="001F6FD7">
        <w:rPr>
          <w:rStyle w:val="guilabel"/>
          <w:i/>
          <w:iCs/>
          <w:color w:val="000000" w:themeColor="text1"/>
        </w:rPr>
        <w:t>Условия выборки</w:t>
      </w:r>
      <w:r w:rsidRPr="001F6FD7">
        <w:rPr>
          <w:color w:val="000000" w:themeColor="text1"/>
        </w:rPr>
        <w:t>. Текст запроса вводится вручную, в поле ввода, либо конструируется визуально, кнопками панели инструментов, над полем ввода. Запрос состоит из набора условных выражений, соединяемых булевыми операторами (И/ИЛИ/НЕ), условные выражения можно группировать с помощью скобок.</w:t>
      </w:r>
    </w:p>
    <w:p w:rsidR="001F6FD7" w:rsidRPr="001F6FD7" w:rsidRDefault="001F6FD7" w:rsidP="002210F1">
      <w:pPr>
        <w:pStyle w:val="a5"/>
        <w:jc w:val="both"/>
        <w:rPr>
          <w:color w:val="000000" w:themeColor="text1"/>
        </w:rPr>
      </w:pPr>
      <w:r w:rsidRPr="001F6FD7">
        <w:rPr>
          <w:color w:val="000000" w:themeColor="text1"/>
        </w:rPr>
        <w:t>Флажок </w:t>
      </w:r>
      <w:r w:rsidRPr="001F6FD7">
        <w:rPr>
          <w:rStyle w:val="guilabel"/>
          <w:i/>
          <w:iCs/>
          <w:color w:val="000000" w:themeColor="text1"/>
        </w:rPr>
        <w:t>Учитывать регистр</w:t>
      </w:r>
      <w:r w:rsidRPr="001F6FD7">
        <w:rPr>
          <w:color w:val="000000" w:themeColor="text1"/>
        </w:rPr>
        <w:t> под полем управляет способом отбора строковых полей – если флажок установлен, отбор производится с учетом регистра строк.</w:t>
      </w:r>
    </w:p>
    <w:p w:rsidR="001F6FD7" w:rsidRPr="001F6FD7" w:rsidRDefault="001F6FD7" w:rsidP="002210F1">
      <w:pPr>
        <w:pStyle w:val="a5"/>
        <w:jc w:val="both"/>
        <w:rPr>
          <w:color w:val="000000" w:themeColor="text1"/>
        </w:rPr>
      </w:pPr>
      <w:r w:rsidRPr="001F6FD7">
        <w:rPr>
          <w:color w:val="000000" w:themeColor="text1"/>
        </w:rPr>
        <w:t>При установленном флажке </w:t>
      </w:r>
      <w:r w:rsidRPr="001F6FD7">
        <w:rPr>
          <w:rStyle w:val="guilabel"/>
          <w:i/>
          <w:iCs/>
          <w:color w:val="000000" w:themeColor="text1"/>
        </w:rPr>
        <w:t>Выбирать из выделенных объектов</w:t>
      </w:r>
      <w:r w:rsidRPr="001F6FD7">
        <w:rPr>
          <w:color w:val="000000" w:themeColor="text1"/>
        </w:rPr>
        <w:t>, запрос выполняется только по выделенным объектам слоя</w:t>
      </w:r>
    </w:p>
    <w:p w:rsidR="001F6FD7" w:rsidRPr="001F6FD7" w:rsidRDefault="001F6FD7" w:rsidP="002210F1">
      <w:pPr>
        <w:pStyle w:val="a5"/>
        <w:jc w:val="both"/>
        <w:rPr>
          <w:color w:val="000000" w:themeColor="text1"/>
        </w:rPr>
      </w:pPr>
      <w:r w:rsidRPr="001F6FD7">
        <w:rPr>
          <w:color w:val="000000" w:themeColor="text1"/>
        </w:rPr>
        <w:t>Предусмотрены несколько видов условных выражений:</w:t>
      </w:r>
    </w:p>
    <w:p w:rsidR="001F6FD7" w:rsidRPr="001F6FD7" w:rsidRDefault="001F6FD7" w:rsidP="002210F1">
      <w:pPr>
        <w:pStyle w:val="a5"/>
        <w:numPr>
          <w:ilvl w:val="0"/>
          <w:numId w:val="31"/>
        </w:numPr>
        <w:ind w:left="0" w:firstLine="0"/>
        <w:jc w:val="both"/>
        <w:rPr>
          <w:color w:val="000000" w:themeColor="text1"/>
        </w:rPr>
      </w:pPr>
      <w:r w:rsidRPr="001F6FD7">
        <w:rPr>
          <w:color w:val="000000" w:themeColor="text1"/>
        </w:rPr>
        <w:t>Сравнение. Синтаксис условия: Аргумент1 условие Аргумент2.</w:t>
      </w:r>
    </w:p>
    <w:p w:rsidR="001F6FD7" w:rsidRPr="001F6FD7" w:rsidRDefault="001F6FD7" w:rsidP="002210F1">
      <w:pPr>
        <w:pStyle w:val="a5"/>
        <w:jc w:val="both"/>
        <w:rPr>
          <w:color w:val="000000" w:themeColor="text1"/>
        </w:rPr>
      </w:pPr>
      <w:r w:rsidRPr="001F6FD7">
        <w:rPr>
          <w:color w:val="000000" w:themeColor="text1"/>
        </w:rPr>
        <w:t>В выражении аргументы сравниваются с использованием заданного условия. Допускаются следующие условия: &lt;, &gt;, =, &lt;=, &gt;=, &lt;&gt;. Условия вводятся непосредственно с клавиатуры, либо выбираются на панели инструментов условий выборки.</w:t>
      </w:r>
    </w:p>
    <w:p w:rsidR="001F6FD7" w:rsidRPr="001F6FD7" w:rsidRDefault="001F6FD7" w:rsidP="002210F1">
      <w:pPr>
        <w:pStyle w:val="a5"/>
        <w:jc w:val="both"/>
        <w:rPr>
          <w:color w:val="000000" w:themeColor="text1"/>
        </w:rPr>
      </w:pPr>
      <w:r w:rsidRPr="001F6FD7">
        <w:rPr>
          <w:color w:val="000000" w:themeColor="text1"/>
        </w:rPr>
        <w:t>Примеры.</w:t>
      </w:r>
    </w:p>
    <w:p w:rsidR="001F6FD7" w:rsidRPr="001F6FD7" w:rsidRDefault="001F6FD7" w:rsidP="002210F1">
      <w:pPr>
        <w:pStyle w:val="a5"/>
        <w:numPr>
          <w:ilvl w:val="1"/>
          <w:numId w:val="31"/>
        </w:numPr>
        <w:ind w:left="0" w:firstLine="0"/>
        <w:jc w:val="both"/>
        <w:rPr>
          <w:color w:val="000000" w:themeColor="text1"/>
        </w:rPr>
      </w:pPr>
      <w:r w:rsidRPr="001F6FD7">
        <w:rPr>
          <w:color w:val="000000" w:themeColor="text1"/>
        </w:rPr>
        <w:t>Длина &gt; 10;</w:t>
      </w:r>
    </w:p>
    <w:p w:rsidR="001F6FD7" w:rsidRPr="001F6FD7" w:rsidRDefault="001F6FD7" w:rsidP="002210F1">
      <w:pPr>
        <w:pStyle w:val="a5"/>
        <w:numPr>
          <w:ilvl w:val="1"/>
          <w:numId w:val="31"/>
        </w:numPr>
        <w:ind w:left="0" w:firstLine="0"/>
        <w:jc w:val="both"/>
        <w:rPr>
          <w:color w:val="000000" w:themeColor="text1"/>
        </w:rPr>
      </w:pPr>
      <w:r w:rsidRPr="001F6FD7">
        <w:rPr>
          <w:color w:val="000000" w:themeColor="text1"/>
        </w:rPr>
        <w:t>[Номер дома] &lt;&gt; 5;</w:t>
      </w:r>
    </w:p>
    <w:p w:rsidR="001F6FD7" w:rsidRPr="001F6FD7" w:rsidRDefault="001F6FD7" w:rsidP="002210F1">
      <w:pPr>
        <w:pStyle w:val="a5"/>
        <w:numPr>
          <w:ilvl w:val="1"/>
          <w:numId w:val="31"/>
        </w:numPr>
        <w:ind w:left="0" w:firstLine="0"/>
        <w:jc w:val="both"/>
        <w:rPr>
          <w:color w:val="000000" w:themeColor="text1"/>
        </w:rPr>
      </w:pPr>
      <w:r w:rsidRPr="001F6FD7">
        <w:rPr>
          <w:color w:val="000000" w:themeColor="text1"/>
        </w:rPr>
        <w:t>[Улица] = </w:t>
      </w:r>
      <w:r w:rsidRPr="001F6FD7">
        <w:rPr>
          <w:rStyle w:val="21"/>
          <w:color w:val="000000" w:themeColor="text1"/>
        </w:rPr>
        <w:t>«Нахимова»</w:t>
      </w:r>
      <w:r w:rsidRPr="001F6FD7">
        <w:rPr>
          <w:color w:val="000000" w:themeColor="text1"/>
        </w:rPr>
        <w:t>.</w:t>
      </w:r>
    </w:p>
    <w:p w:rsidR="001F6FD7" w:rsidRPr="001F6FD7" w:rsidRDefault="001F6FD7" w:rsidP="002210F1">
      <w:pPr>
        <w:pStyle w:val="a5"/>
        <w:numPr>
          <w:ilvl w:val="0"/>
          <w:numId w:val="31"/>
        </w:numPr>
        <w:ind w:left="0" w:firstLine="0"/>
        <w:jc w:val="both"/>
        <w:rPr>
          <w:color w:val="000000" w:themeColor="text1"/>
        </w:rPr>
      </w:pPr>
      <w:r w:rsidRPr="001F6FD7">
        <w:rPr>
          <w:color w:val="000000" w:themeColor="text1"/>
        </w:rPr>
        <w:t>Проверка существования значения поля. Проверяется, задано ли для объекта указанное поле. Возможны два варианта условного выражения:</w:t>
      </w:r>
    </w:p>
    <w:p w:rsidR="001F6FD7" w:rsidRPr="001F6FD7" w:rsidRDefault="001F6FD7" w:rsidP="002210F1">
      <w:pPr>
        <w:pStyle w:val="a5"/>
        <w:numPr>
          <w:ilvl w:val="1"/>
          <w:numId w:val="31"/>
        </w:numPr>
        <w:ind w:left="0" w:firstLine="0"/>
        <w:jc w:val="both"/>
        <w:rPr>
          <w:color w:val="000000" w:themeColor="text1"/>
        </w:rPr>
      </w:pPr>
      <w:r w:rsidRPr="001F6FD7">
        <w:rPr>
          <w:color w:val="000000" w:themeColor="text1"/>
        </w:rPr>
        <w:t>Поле IS NULL – значения поля не задано;</w:t>
      </w:r>
    </w:p>
    <w:p w:rsidR="001F6FD7" w:rsidRPr="001F6FD7" w:rsidRDefault="001F6FD7" w:rsidP="002210F1">
      <w:pPr>
        <w:pStyle w:val="a5"/>
        <w:numPr>
          <w:ilvl w:val="1"/>
          <w:numId w:val="31"/>
        </w:numPr>
        <w:ind w:left="0" w:firstLine="0"/>
        <w:jc w:val="both"/>
        <w:rPr>
          <w:color w:val="000000" w:themeColor="text1"/>
        </w:rPr>
      </w:pPr>
      <w:r w:rsidRPr="001F6FD7">
        <w:rPr>
          <w:color w:val="000000" w:themeColor="text1"/>
        </w:rPr>
        <w:t>Поле IS NOT NULL – значение поля задано.</w:t>
      </w:r>
    </w:p>
    <w:p w:rsidR="001F6FD7" w:rsidRPr="001F6FD7" w:rsidRDefault="001F6FD7" w:rsidP="002210F1">
      <w:pPr>
        <w:pStyle w:val="a5"/>
        <w:jc w:val="both"/>
        <w:rPr>
          <w:color w:val="000000" w:themeColor="text1"/>
        </w:rPr>
      </w:pPr>
      <w:r w:rsidRPr="001F6FD7">
        <w:rPr>
          <w:color w:val="000000" w:themeColor="text1"/>
        </w:rPr>
        <w:t>Способ указания названий полей см. ниже, в описании видов аргументов.</w:t>
      </w:r>
    </w:p>
    <w:p w:rsidR="001F6FD7" w:rsidRPr="001F6FD7" w:rsidRDefault="001F6FD7" w:rsidP="002210F1">
      <w:pPr>
        <w:pStyle w:val="a5"/>
        <w:jc w:val="both"/>
        <w:rPr>
          <w:color w:val="000000" w:themeColor="text1"/>
        </w:rPr>
      </w:pPr>
      <w:r w:rsidRPr="001F6FD7">
        <w:rPr>
          <w:color w:val="000000" w:themeColor="text1"/>
        </w:rPr>
        <w:t>Значения IS, NULL, NOT вводятся вручную, либо кнопками на панели инструментов условий выборки.</w:t>
      </w:r>
    </w:p>
    <w:p w:rsidR="001F6FD7" w:rsidRPr="001F6FD7" w:rsidRDefault="001F6FD7" w:rsidP="002210F1">
      <w:pPr>
        <w:pStyle w:val="a5"/>
        <w:numPr>
          <w:ilvl w:val="0"/>
          <w:numId w:val="31"/>
        </w:numPr>
        <w:ind w:left="0" w:firstLine="0"/>
        <w:jc w:val="both"/>
        <w:rPr>
          <w:color w:val="000000" w:themeColor="text1"/>
        </w:rPr>
      </w:pPr>
      <w:r w:rsidRPr="001F6FD7">
        <w:rPr>
          <w:color w:val="000000" w:themeColor="text1"/>
        </w:rPr>
        <w:t>Проверка соответствия аргумента строковому шаблону. Синтаксис выражения: Аргумент LIKE </w:t>
      </w:r>
      <w:r w:rsidRPr="001F6FD7">
        <w:rPr>
          <w:rStyle w:val="21"/>
          <w:color w:val="000000" w:themeColor="text1"/>
        </w:rPr>
        <w:t>«ШАБЛОН»</w:t>
      </w:r>
      <w:r w:rsidRPr="001F6FD7">
        <w:rPr>
          <w:color w:val="000000" w:themeColor="text1"/>
        </w:rPr>
        <w:t>, где ШАБЛОН – строка шаблона. Проверка соответствия проводится таким образом:</w:t>
      </w:r>
    </w:p>
    <w:p w:rsidR="001F6FD7" w:rsidRPr="001F6FD7" w:rsidRDefault="001F6FD7" w:rsidP="002210F1">
      <w:pPr>
        <w:pStyle w:val="a5"/>
        <w:numPr>
          <w:ilvl w:val="1"/>
          <w:numId w:val="31"/>
        </w:numPr>
        <w:ind w:left="0" w:firstLine="0"/>
        <w:jc w:val="both"/>
        <w:rPr>
          <w:color w:val="000000" w:themeColor="text1"/>
        </w:rPr>
      </w:pPr>
      <w:r w:rsidRPr="001F6FD7">
        <w:rPr>
          <w:color w:val="000000" w:themeColor="text1"/>
        </w:rPr>
        <w:t>Для любых символов, кроме </w:t>
      </w:r>
      <w:r w:rsidRPr="001F6FD7">
        <w:rPr>
          <w:rStyle w:val="21"/>
          <w:color w:val="000000" w:themeColor="text1"/>
        </w:rPr>
        <w:t>«_»</w:t>
      </w:r>
      <w:r w:rsidRPr="001F6FD7">
        <w:rPr>
          <w:color w:val="000000" w:themeColor="text1"/>
        </w:rPr>
        <w:t> и </w:t>
      </w:r>
      <w:r w:rsidRPr="001F6FD7">
        <w:rPr>
          <w:rStyle w:val="21"/>
          <w:color w:val="000000" w:themeColor="text1"/>
        </w:rPr>
        <w:t>«%»</w:t>
      </w:r>
      <w:r w:rsidRPr="001F6FD7">
        <w:rPr>
          <w:color w:val="000000" w:themeColor="text1"/>
        </w:rPr>
        <w:t>, проводится проверка наличия такого же символа;</w:t>
      </w:r>
    </w:p>
    <w:p w:rsidR="001F6FD7" w:rsidRPr="001F6FD7" w:rsidRDefault="001F6FD7" w:rsidP="002210F1">
      <w:pPr>
        <w:pStyle w:val="a5"/>
        <w:numPr>
          <w:ilvl w:val="1"/>
          <w:numId w:val="31"/>
        </w:numPr>
        <w:ind w:left="0" w:firstLine="0"/>
        <w:jc w:val="both"/>
        <w:rPr>
          <w:color w:val="000000" w:themeColor="text1"/>
        </w:rPr>
      </w:pPr>
      <w:r w:rsidRPr="001F6FD7">
        <w:rPr>
          <w:color w:val="000000" w:themeColor="text1"/>
        </w:rPr>
        <w:t>Для символов </w:t>
      </w:r>
      <w:r w:rsidRPr="001F6FD7">
        <w:rPr>
          <w:rStyle w:val="21"/>
          <w:color w:val="000000" w:themeColor="text1"/>
        </w:rPr>
        <w:t>«_»</w:t>
      </w:r>
      <w:r w:rsidRPr="001F6FD7">
        <w:rPr>
          <w:color w:val="000000" w:themeColor="text1"/>
        </w:rPr>
        <w:t> проверяется наличие одного произвольного символа;</w:t>
      </w:r>
    </w:p>
    <w:p w:rsidR="001F6FD7" w:rsidRPr="001F6FD7" w:rsidRDefault="001F6FD7" w:rsidP="002210F1">
      <w:pPr>
        <w:pStyle w:val="a5"/>
        <w:numPr>
          <w:ilvl w:val="1"/>
          <w:numId w:val="31"/>
        </w:numPr>
        <w:ind w:left="0" w:firstLine="0"/>
        <w:jc w:val="both"/>
        <w:rPr>
          <w:color w:val="000000" w:themeColor="text1"/>
        </w:rPr>
      </w:pPr>
      <w:r w:rsidRPr="001F6FD7">
        <w:rPr>
          <w:color w:val="000000" w:themeColor="text1"/>
        </w:rPr>
        <w:lastRenderedPageBreak/>
        <w:t>Для символов </w:t>
      </w:r>
      <w:r w:rsidRPr="001F6FD7">
        <w:rPr>
          <w:rStyle w:val="21"/>
          <w:color w:val="000000" w:themeColor="text1"/>
        </w:rPr>
        <w:t>«%»</w:t>
      </w:r>
      <w:r w:rsidRPr="001F6FD7">
        <w:rPr>
          <w:color w:val="000000" w:themeColor="text1"/>
        </w:rPr>
        <w:t> проверяется наличие любого количества произвольных символов;</w:t>
      </w:r>
    </w:p>
    <w:p w:rsidR="001F6FD7" w:rsidRPr="001F6FD7" w:rsidRDefault="001F6FD7" w:rsidP="002210F1">
      <w:pPr>
        <w:pStyle w:val="a5"/>
        <w:numPr>
          <w:ilvl w:val="1"/>
          <w:numId w:val="31"/>
        </w:numPr>
        <w:ind w:left="0" w:firstLine="0"/>
        <w:jc w:val="both"/>
        <w:rPr>
          <w:color w:val="000000" w:themeColor="text1"/>
        </w:rPr>
      </w:pPr>
      <w:r w:rsidRPr="001F6FD7">
        <w:rPr>
          <w:color w:val="000000" w:themeColor="text1"/>
        </w:rPr>
        <w:t>Для комбинации символов [набор_символов], проверяется наличие одного любого символа из указанного набора. Набор может задаваться простым перечислением символов (например [abc] – проверяется наличие символа a, либо b, либо c), либо диапазоном символов (например [a-z], – любой символ от a до z, или [1-9], – цифра от 1 до 9). В числе проверяемых символов могут использоваться символы </w:t>
      </w:r>
      <w:r w:rsidRPr="001F6FD7">
        <w:rPr>
          <w:rStyle w:val="21"/>
          <w:color w:val="000000" w:themeColor="text1"/>
        </w:rPr>
        <w:t>«_»</w:t>
      </w:r>
      <w:r w:rsidRPr="001F6FD7">
        <w:rPr>
          <w:color w:val="000000" w:themeColor="text1"/>
        </w:rPr>
        <w:t> и </w:t>
      </w:r>
      <w:r w:rsidRPr="001F6FD7">
        <w:rPr>
          <w:rStyle w:val="21"/>
          <w:color w:val="000000" w:themeColor="text1"/>
        </w:rPr>
        <w:t>«%»</w:t>
      </w:r>
      <w:r w:rsidRPr="001F6FD7">
        <w:rPr>
          <w:color w:val="000000" w:themeColor="text1"/>
        </w:rPr>
        <w:t>, но не символы </w:t>
      </w:r>
      <w:r w:rsidRPr="001F6FD7">
        <w:rPr>
          <w:rStyle w:val="21"/>
          <w:color w:val="000000" w:themeColor="text1"/>
        </w:rPr>
        <w:t>«[»</w:t>
      </w:r>
      <w:r w:rsidRPr="001F6FD7">
        <w:rPr>
          <w:color w:val="000000" w:themeColor="text1"/>
        </w:rPr>
        <w:t> и </w:t>
      </w:r>
      <w:r w:rsidRPr="001F6FD7">
        <w:rPr>
          <w:rStyle w:val="21"/>
          <w:color w:val="000000" w:themeColor="text1"/>
        </w:rPr>
        <w:t>«]»</w:t>
      </w:r>
      <w:r w:rsidRPr="001F6FD7">
        <w:rPr>
          <w:color w:val="000000" w:themeColor="text1"/>
        </w:rPr>
        <w:t>;</w:t>
      </w:r>
    </w:p>
    <w:p w:rsidR="001F6FD7" w:rsidRPr="001F6FD7" w:rsidRDefault="001F6FD7" w:rsidP="002210F1">
      <w:pPr>
        <w:pStyle w:val="a5"/>
        <w:numPr>
          <w:ilvl w:val="1"/>
          <w:numId w:val="31"/>
        </w:numPr>
        <w:ind w:left="0" w:firstLine="0"/>
        <w:jc w:val="both"/>
        <w:rPr>
          <w:color w:val="000000" w:themeColor="text1"/>
        </w:rPr>
      </w:pPr>
      <w:r w:rsidRPr="001F6FD7">
        <w:rPr>
          <w:color w:val="000000" w:themeColor="text1"/>
        </w:rPr>
        <w:t>Для комбинации символов [^набор_символов], проверяется несовпадение с каким либо из символов набора (проверка прошла успешно, если в проверяемой позиции символ не соответствует набору). Правила формирования набора см. в предыдущем пункте.</w:t>
      </w:r>
    </w:p>
    <w:p w:rsidR="001F6FD7" w:rsidRPr="001F6FD7" w:rsidRDefault="001F6FD7" w:rsidP="002210F1">
      <w:pPr>
        <w:pStyle w:val="a5"/>
        <w:jc w:val="both"/>
        <w:rPr>
          <w:color w:val="000000" w:themeColor="text1"/>
        </w:rPr>
      </w:pPr>
      <w:r w:rsidRPr="001F6FD7">
        <w:rPr>
          <w:color w:val="000000" w:themeColor="text1"/>
        </w:rPr>
        <w:t>Примеры:</w:t>
      </w:r>
    </w:p>
    <w:p w:rsidR="001F6FD7" w:rsidRPr="001F6FD7" w:rsidRDefault="001F6FD7" w:rsidP="002210F1">
      <w:pPr>
        <w:pStyle w:val="a5"/>
        <w:numPr>
          <w:ilvl w:val="2"/>
          <w:numId w:val="31"/>
        </w:numPr>
        <w:tabs>
          <w:tab w:val="clear" w:pos="2160"/>
          <w:tab w:val="num" w:pos="993"/>
        </w:tabs>
        <w:ind w:left="0" w:firstLine="0"/>
        <w:jc w:val="both"/>
        <w:rPr>
          <w:color w:val="000000" w:themeColor="text1"/>
        </w:rPr>
      </w:pPr>
      <w:r w:rsidRPr="001F6FD7">
        <w:rPr>
          <w:color w:val="000000" w:themeColor="text1"/>
        </w:rPr>
        <w:t>[Улица] LIKE </w:t>
      </w:r>
      <w:r w:rsidRPr="001F6FD7">
        <w:rPr>
          <w:rStyle w:val="21"/>
          <w:color w:val="000000" w:themeColor="text1"/>
        </w:rPr>
        <w:t>«Нев%»</w:t>
      </w:r>
      <w:r w:rsidRPr="001F6FD7">
        <w:rPr>
          <w:color w:val="000000" w:themeColor="text1"/>
        </w:rPr>
        <w:t> – все объекты со строковым полем Улица, начинающимся на </w:t>
      </w:r>
      <w:r w:rsidRPr="001F6FD7">
        <w:rPr>
          <w:rStyle w:val="21"/>
          <w:color w:val="000000" w:themeColor="text1"/>
        </w:rPr>
        <w:t>«Нев»</w:t>
      </w:r>
      <w:r w:rsidRPr="001F6FD7">
        <w:rPr>
          <w:color w:val="000000" w:themeColor="text1"/>
        </w:rPr>
        <w:t>, в том числе: </w:t>
      </w:r>
      <w:r w:rsidRPr="001F6FD7">
        <w:rPr>
          <w:rStyle w:val="21"/>
          <w:color w:val="000000" w:themeColor="text1"/>
        </w:rPr>
        <w:t>«Невский»</w:t>
      </w:r>
      <w:r w:rsidRPr="001F6FD7">
        <w:rPr>
          <w:color w:val="000000" w:themeColor="text1"/>
        </w:rPr>
        <w:t>, </w:t>
      </w:r>
      <w:r w:rsidRPr="001F6FD7">
        <w:rPr>
          <w:rStyle w:val="21"/>
          <w:color w:val="000000" w:themeColor="text1"/>
        </w:rPr>
        <w:t>«Невель»</w:t>
      </w:r>
      <w:r w:rsidRPr="001F6FD7">
        <w:rPr>
          <w:color w:val="000000" w:themeColor="text1"/>
        </w:rPr>
        <w:t>, </w:t>
      </w:r>
      <w:r w:rsidRPr="001F6FD7">
        <w:rPr>
          <w:rStyle w:val="21"/>
          <w:color w:val="000000" w:themeColor="text1"/>
        </w:rPr>
        <w:t>«Нева»</w:t>
      </w:r>
      <w:r w:rsidRPr="001F6FD7">
        <w:rPr>
          <w:color w:val="000000" w:themeColor="text1"/>
        </w:rPr>
        <w:t> и т.д.;</w:t>
      </w:r>
    </w:p>
    <w:p w:rsidR="001F6FD7" w:rsidRPr="001F6FD7" w:rsidRDefault="001F6FD7" w:rsidP="002210F1">
      <w:pPr>
        <w:pStyle w:val="a5"/>
        <w:numPr>
          <w:ilvl w:val="2"/>
          <w:numId w:val="31"/>
        </w:numPr>
        <w:tabs>
          <w:tab w:val="clear" w:pos="2160"/>
          <w:tab w:val="num" w:pos="993"/>
        </w:tabs>
        <w:ind w:left="0" w:firstLine="0"/>
        <w:jc w:val="both"/>
        <w:rPr>
          <w:color w:val="000000" w:themeColor="text1"/>
        </w:rPr>
      </w:pPr>
      <w:r w:rsidRPr="001F6FD7">
        <w:rPr>
          <w:color w:val="000000" w:themeColor="text1"/>
        </w:rPr>
        <w:t>[Город] LIKE </w:t>
      </w:r>
      <w:r w:rsidRPr="001F6FD7">
        <w:rPr>
          <w:rStyle w:val="21"/>
          <w:color w:val="000000" w:themeColor="text1"/>
        </w:rPr>
        <w:t>«_оскв[а-я]»</w:t>
      </w:r>
      <w:r w:rsidRPr="001F6FD7">
        <w:rPr>
          <w:color w:val="000000" w:themeColor="text1"/>
        </w:rPr>
        <w:t> – все объекты со строковым полем Город, начинающимися с произвольной буквы, продолжающимися буквами </w:t>
      </w:r>
      <w:r w:rsidRPr="001F6FD7">
        <w:rPr>
          <w:rStyle w:val="21"/>
          <w:color w:val="000000" w:themeColor="text1"/>
        </w:rPr>
        <w:t>«оскв»</w:t>
      </w:r>
      <w:r w:rsidRPr="001F6FD7">
        <w:rPr>
          <w:color w:val="000000" w:themeColor="text1"/>
        </w:rPr>
        <w:t> и заканчивающимся на любую букву в диапазоне а-я, например – </w:t>
      </w:r>
      <w:r w:rsidRPr="001F6FD7">
        <w:rPr>
          <w:rStyle w:val="21"/>
          <w:color w:val="000000" w:themeColor="text1"/>
        </w:rPr>
        <w:t>«Москва»</w:t>
      </w:r>
      <w:r w:rsidRPr="001F6FD7">
        <w:rPr>
          <w:color w:val="000000" w:themeColor="text1"/>
        </w:rPr>
        <w:t>;</w:t>
      </w:r>
    </w:p>
    <w:p w:rsidR="001F6FD7" w:rsidRPr="001F6FD7" w:rsidRDefault="001F6FD7" w:rsidP="002210F1">
      <w:pPr>
        <w:pStyle w:val="a5"/>
        <w:numPr>
          <w:ilvl w:val="1"/>
          <w:numId w:val="31"/>
        </w:numPr>
        <w:tabs>
          <w:tab w:val="num" w:pos="993"/>
        </w:tabs>
        <w:ind w:left="0" w:firstLine="0"/>
        <w:jc w:val="both"/>
        <w:rPr>
          <w:color w:val="000000" w:themeColor="text1"/>
        </w:rPr>
      </w:pPr>
      <w:r w:rsidRPr="001F6FD7">
        <w:rPr>
          <w:color w:val="000000" w:themeColor="text1"/>
        </w:rPr>
        <w:t>Пространственные отношения. Проверяет пространственные отношения объектов слоя выборки с объектами другого слоя. Синтаксис: ОТНОШЕНИЕ [Название_слоя]. Предусмотрены следующие отношения:</w:t>
      </w:r>
    </w:p>
    <w:p w:rsidR="001F6FD7" w:rsidRPr="001F6FD7" w:rsidRDefault="001F6FD7" w:rsidP="002210F1">
      <w:pPr>
        <w:pStyle w:val="a5"/>
        <w:numPr>
          <w:ilvl w:val="2"/>
          <w:numId w:val="31"/>
        </w:numPr>
        <w:tabs>
          <w:tab w:val="clear" w:pos="2160"/>
          <w:tab w:val="num" w:pos="993"/>
        </w:tabs>
        <w:ind w:left="0" w:firstLine="0"/>
        <w:jc w:val="both"/>
        <w:rPr>
          <w:color w:val="000000" w:themeColor="text1"/>
        </w:rPr>
      </w:pPr>
      <w:r w:rsidRPr="001F6FD7">
        <w:rPr>
          <w:rStyle w:val="21"/>
          <w:color w:val="000000" w:themeColor="text1"/>
        </w:rPr>
        <w:t>«Содержит»</w:t>
      </w:r>
      <w:r w:rsidRPr="001F6FD7">
        <w:rPr>
          <w:color w:val="000000" w:themeColor="text1"/>
        </w:rPr>
        <w:t>. Объект слоя выборки содержит в себе объект указанного слоя;</w:t>
      </w:r>
    </w:p>
    <w:p w:rsidR="001F6FD7" w:rsidRPr="001F6FD7" w:rsidRDefault="001F6FD7" w:rsidP="002210F1">
      <w:pPr>
        <w:pStyle w:val="a5"/>
        <w:numPr>
          <w:ilvl w:val="2"/>
          <w:numId w:val="31"/>
        </w:numPr>
        <w:tabs>
          <w:tab w:val="clear" w:pos="2160"/>
          <w:tab w:val="num" w:pos="993"/>
        </w:tabs>
        <w:ind w:left="0" w:firstLine="0"/>
        <w:jc w:val="both"/>
        <w:rPr>
          <w:color w:val="000000" w:themeColor="text1"/>
        </w:rPr>
      </w:pPr>
      <w:r w:rsidRPr="001F6FD7">
        <w:rPr>
          <w:rStyle w:val="21"/>
          <w:color w:val="000000" w:themeColor="text1"/>
        </w:rPr>
        <w:t>«Внутри»</w:t>
      </w:r>
      <w:r w:rsidRPr="001F6FD7">
        <w:rPr>
          <w:color w:val="000000" w:themeColor="text1"/>
        </w:rPr>
        <w:t>. Объект слоя выборки находится внутри объекта указанного слоя.</w:t>
      </w:r>
    </w:p>
    <w:p w:rsidR="001F6FD7" w:rsidRPr="001F6FD7" w:rsidRDefault="001F6FD7" w:rsidP="002210F1">
      <w:pPr>
        <w:pStyle w:val="a5"/>
        <w:tabs>
          <w:tab w:val="num" w:pos="993"/>
        </w:tabs>
        <w:jc w:val="both"/>
        <w:rPr>
          <w:color w:val="000000" w:themeColor="text1"/>
        </w:rPr>
      </w:pPr>
      <w:r w:rsidRPr="001F6FD7">
        <w:rPr>
          <w:color w:val="000000" w:themeColor="text1"/>
        </w:rPr>
        <w:t>Примеры:</w:t>
      </w:r>
    </w:p>
    <w:p w:rsidR="001F6FD7" w:rsidRPr="001F6FD7" w:rsidRDefault="001F6FD7" w:rsidP="002210F1">
      <w:pPr>
        <w:pStyle w:val="a5"/>
        <w:numPr>
          <w:ilvl w:val="2"/>
          <w:numId w:val="31"/>
        </w:numPr>
        <w:tabs>
          <w:tab w:val="clear" w:pos="2160"/>
          <w:tab w:val="num" w:pos="993"/>
        </w:tabs>
        <w:ind w:left="0" w:firstLine="0"/>
        <w:jc w:val="both"/>
        <w:rPr>
          <w:color w:val="000000" w:themeColor="text1"/>
        </w:rPr>
      </w:pPr>
      <w:r w:rsidRPr="001F6FD7">
        <w:rPr>
          <w:color w:val="000000" w:themeColor="text1"/>
        </w:rPr>
        <w:t>содержит [Пример тепловой сети];</w:t>
      </w:r>
    </w:p>
    <w:p w:rsidR="001F6FD7" w:rsidRPr="001F6FD7" w:rsidRDefault="001F6FD7" w:rsidP="002210F1">
      <w:pPr>
        <w:pStyle w:val="a5"/>
        <w:numPr>
          <w:ilvl w:val="2"/>
          <w:numId w:val="31"/>
        </w:numPr>
        <w:tabs>
          <w:tab w:val="clear" w:pos="2160"/>
          <w:tab w:val="num" w:pos="993"/>
        </w:tabs>
        <w:ind w:left="0" w:firstLine="0"/>
        <w:jc w:val="both"/>
        <w:rPr>
          <w:color w:val="000000" w:themeColor="text1"/>
        </w:rPr>
      </w:pPr>
      <w:r w:rsidRPr="001F6FD7">
        <w:rPr>
          <w:color w:val="000000" w:themeColor="text1"/>
        </w:rPr>
        <w:t>внутри [Здания].</w:t>
      </w:r>
    </w:p>
    <w:p w:rsidR="001F6FD7" w:rsidRPr="001F6FD7" w:rsidRDefault="001F6FD7" w:rsidP="002210F1">
      <w:pPr>
        <w:pStyle w:val="a5"/>
        <w:jc w:val="both"/>
        <w:rPr>
          <w:color w:val="000000" w:themeColor="text1"/>
        </w:rPr>
      </w:pPr>
      <w:r w:rsidRPr="001F6FD7">
        <w:rPr>
          <w:color w:val="000000" w:themeColor="text1"/>
        </w:rPr>
        <w:t>В аргументах условных выражений могут использоваться следующие элементы:</w:t>
      </w:r>
    </w:p>
    <w:p w:rsidR="001F6FD7" w:rsidRPr="001F6FD7" w:rsidRDefault="001F6FD7" w:rsidP="002210F1">
      <w:pPr>
        <w:pStyle w:val="a5"/>
        <w:numPr>
          <w:ilvl w:val="0"/>
          <w:numId w:val="32"/>
        </w:numPr>
        <w:ind w:left="0" w:firstLine="0"/>
        <w:jc w:val="both"/>
        <w:rPr>
          <w:color w:val="000000" w:themeColor="text1"/>
        </w:rPr>
      </w:pPr>
      <w:r w:rsidRPr="001F6FD7">
        <w:rPr>
          <w:color w:val="000000" w:themeColor="text1"/>
        </w:rPr>
        <w:t>Значения полей слоев. Для полей геометрии пишется просто название поля, для полей БД – название, заключенное в квадратные скобки. Если поле находится не в текущем слое (слое по которому проводится выборка), то перед названием поля идет название слоя в квадратных скобках, и точка. Название поля может задаваться вручную, либо для этого можно использовать </w:t>
      </w:r>
      <w:hyperlink r:id="rId11" w:history="1">
        <w:r w:rsidRPr="001F6FD7">
          <w:rPr>
            <w:rStyle w:val="a7"/>
            <w:color w:val="000000" w:themeColor="text1"/>
          </w:rPr>
          <w:t>диалог выбора поля</w:t>
        </w:r>
      </w:hyperlink>
      <w:r w:rsidRPr="001F6FD7">
        <w:rPr>
          <w:color w:val="000000" w:themeColor="text1"/>
        </w:rPr>
        <w:t>.</w:t>
      </w:r>
    </w:p>
    <w:p w:rsidR="001F6FD7" w:rsidRPr="001F6FD7" w:rsidRDefault="001F6FD7" w:rsidP="002210F1">
      <w:pPr>
        <w:pStyle w:val="a5"/>
        <w:jc w:val="both"/>
        <w:rPr>
          <w:color w:val="000000" w:themeColor="text1"/>
        </w:rPr>
      </w:pPr>
      <w:r w:rsidRPr="001F6FD7">
        <w:rPr>
          <w:color w:val="000000" w:themeColor="text1"/>
        </w:rPr>
        <w:t>Примеры.</w:t>
      </w:r>
    </w:p>
    <w:p w:rsidR="001F6FD7" w:rsidRPr="001F6FD7" w:rsidRDefault="001F6FD7" w:rsidP="002210F1">
      <w:pPr>
        <w:pStyle w:val="a5"/>
        <w:numPr>
          <w:ilvl w:val="1"/>
          <w:numId w:val="32"/>
        </w:numPr>
        <w:tabs>
          <w:tab w:val="clear" w:pos="1440"/>
          <w:tab w:val="num" w:pos="851"/>
        </w:tabs>
        <w:ind w:left="0" w:firstLine="0"/>
        <w:jc w:val="both"/>
        <w:rPr>
          <w:color w:val="000000" w:themeColor="text1"/>
        </w:rPr>
      </w:pPr>
      <w:r w:rsidRPr="001F6FD7">
        <w:rPr>
          <w:color w:val="000000" w:themeColor="text1"/>
        </w:rPr>
        <w:t>Поле геометрии текущего слоя: Периметр;</w:t>
      </w:r>
    </w:p>
    <w:p w:rsidR="001F6FD7" w:rsidRPr="001F6FD7" w:rsidRDefault="001F6FD7" w:rsidP="002210F1">
      <w:pPr>
        <w:pStyle w:val="a5"/>
        <w:numPr>
          <w:ilvl w:val="1"/>
          <w:numId w:val="32"/>
        </w:numPr>
        <w:tabs>
          <w:tab w:val="clear" w:pos="1440"/>
          <w:tab w:val="num" w:pos="851"/>
        </w:tabs>
        <w:ind w:left="0" w:firstLine="0"/>
        <w:jc w:val="both"/>
        <w:rPr>
          <w:color w:val="000000" w:themeColor="text1"/>
        </w:rPr>
      </w:pPr>
      <w:r w:rsidRPr="001F6FD7">
        <w:rPr>
          <w:color w:val="000000" w:themeColor="text1"/>
        </w:rPr>
        <w:t>Поле БД текущего слоя: [Квартал];</w:t>
      </w:r>
    </w:p>
    <w:p w:rsidR="001F6FD7" w:rsidRPr="001F6FD7" w:rsidRDefault="001F6FD7" w:rsidP="002210F1">
      <w:pPr>
        <w:pStyle w:val="a5"/>
        <w:numPr>
          <w:ilvl w:val="1"/>
          <w:numId w:val="32"/>
        </w:numPr>
        <w:tabs>
          <w:tab w:val="clear" w:pos="1440"/>
          <w:tab w:val="num" w:pos="851"/>
        </w:tabs>
        <w:ind w:left="0" w:firstLine="0"/>
        <w:jc w:val="both"/>
        <w:rPr>
          <w:color w:val="000000" w:themeColor="text1"/>
        </w:rPr>
      </w:pPr>
      <w:r w:rsidRPr="001F6FD7">
        <w:rPr>
          <w:color w:val="000000" w:themeColor="text1"/>
        </w:rPr>
        <w:t>Поле БД слоя отличного от текущего: [Пример тепловой сети].[Адрес узла ввода].</w:t>
      </w:r>
    </w:p>
    <w:p w:rsidR="001F6FD7" w:rsidRPr="001F6FD7" w:rsidRDefault="001F6FD7" w:rsidP="002210F1">
      <w:pPr>
        <w:pStyle w:val="a5"/>
        <w:numPr>
          <w:ilvl w:val="0"/>
          <w:numId w:val="32"/>
        </w:numPr>
        <w:ind w:left="0" w:firstLine="0"/>
        <w:jc w:val="both"/>
        <w:rPr>
          <w:color w:val="000000" w:themeColor="text1"/>
        </w:rPr>
      </w:pPr>
      <w:r w:rsidRPr="001F6FD7">
        <w:rPr>
          <w:color w:val="000000" w:themeColor="text1"/>
        </w:rPr>
        <w:t>Арифметические действия и скобки: +, –,*, /,(). Значки действий вводятся с клавиатуры, либо выбираются в панели управления выборки.</w:t>
      </w:r>
    </w:p>
    <w:p w:rsidR="001F6FD7" w:rsidRPr="001F6FD7" w:rsidRDefault="001F6FD7" w:rsidP="002210F1">
      <w:pPr>
        <w:pStyle w:val="a5"/>
        <w:jc w:val="both"/>
        <w:rPr>
          <w:color w:val="000000" w:themeColor="text1"/>
        </w:rPr>
      </w:pPr>
      <w:r w:rsidRPr="001F6FD7">
        <w:rPr>
          <w:color w:val="000000" w:themeColor="text1"/>
        </w:rPr>
        <w:t>Примеры.</w:t>
      </w:r>
    </w:p>
    <w:p w:rsidR="001F6FD7" w:rsidRPr="001F6FD7" w:rsidRDefault="001F6FD7" w:rsidP="002210F1">
      <w:pPr>
        <w:pStyle w:val="a5"/>
        <w:numPr>
          <w:ilvl w:val="1"/>
          <w:numId w:val="32"/>
        </w:numPr>
        <w:tabs>
          <w:tab w:val="clear" w:pos="1440"/>
          <w:tab w:val="num" w:pos="851"/>
        </w:tabs>
        <w:ind w:left="0" w:firstLine="0"/>
        <w:jc w:val="both"/>
        <w:rPr>
          <w:color w:val="000000" w:themeColor="text1"/>
        </w:rPr>
      </w:pPr>
      <w:r w:rsidRPr="001F6FD7">
        <w:rPr>
          <w:color w:val="000000" w:themeColor="text1"/>
        </w:rPr>
        <w:t>Площадь / 2;</w:t>
      </w:r>
    </w:p>
    <w:p w:rsidR="001F6FD7" w:rsidRPr="001F6FD7" w:rsidRDefault="001F6FD7" w:rsidP="002210F1">
      <w:pPr>
        <w:pStyle w:val="a5"/>
        <w:numPr>
          <w:ilvl w:val="1"/>
          <w:numId w:val="32"/>
        </w:numPr>
        <w:tabs>
          <w:tab w:val="clear" w:pos="1440"/>
          <w:tab w:val="num" w:pos="851"/>
        </w:tabs>
        <w:ind w:left="0" w:firstLine="0"/>
        <w:jc w:val="both"/>
        <w:rPr>
          <w:color w:val="000000" w:themeColor="text1"/>
        </w:rPr>
      </w:pPr>
      <w:r w:rsidRPr="001F6FD7">
        <w:rPr>
          <w:color w:val="000000" w:themeColor="text1"/>
        </w:rPr>
        <w:t>(Длина +5)/4.</w:t>
      </w:r>
    </w:p>
    <w:p w:rsidR="001F6FD7" w:rsidRPr="001F6FD7" w:rsidRDefault="001F6FD7" w:rsidP="002210F1">
      <w:pPr>
        <w:pStyle w:val="a5"/>
        <w:numPr>
          <w:ilvl w:val="0"/>
          <w:numId w:val="32"/>
        </w:numPr>
        <w:tabs>
          <w:tab w:val="num" w:pos="851"/>
        </w:tabs>
        <w:ind w:left="0" w:firstLine="0"/>
        <w:jc w:val="both"/>
        <w:rPr>
          <w:color w:val="000000" w:themeColor="text1"/>
        </w:rPr>
      </w:pPr>
      <w:r w:rsidRPr="001F6FD7">
        <w:rPr>
          <w:color w:val="000000" w:themeColor="text1"/>
        </w:rPr>
        <w:t>Математические и строковые функции. Функции вводятся вручную, либо выбираются в панели выбора функций, открываемой кнопкой Функция панели управления выборки.</w:t>
      </w:r>
    </w:p>
    <w:p w:rsidR="001F6FD7" w:rsidRPr="001F6FD7" w:rsidRDefault="001F6FD7" w:rsidP="002210F1">
      <w:pPr>
        <w:pStyle w:val="a5"/>
        <w:jc w:val="both"/>
        <w:rPr>
          <w:color w:val="000000" w:themeColor="text1"/>
        </w:rPr>
      </w:pPr>
      <w:r w:rsidRPr="001F6FD7">
        <w:rPr>
          <w:color w:val="000000" w:themeColor="text1"/>
        </w:rPr>
        <w:lastRenderedPageBreak/>
        <w:t>Примеры.</w:t>
      </w:r>
    </w:p>
    <w:p w:rsidR="001F6FD7" w:rsidRPr="001F6FD7" w:rsidRDefault="001F6FD7" w:rsidP="002210F1">
      <w:pPr>
        <w:pStyle w:val="a5"/>
        <w:numPr>
          <w:ilvl w:val="1"/>
          <w:numId w:val="32"/>
        </w:numPr>
        <w:tabs>
          <w:tab w:val="clear" w:pos="1440"/>
          <w:tab w:val="num" w:pos="851"/>
        </w:tabs>
        <w:ind w:left="0" w:firstLine="0"/>
        <w:jc w:val="both"/>
        <w:rPr>
          <w:color w:val="000000" w:themeColor="text1"/>
        </w:rPr>
      </w:pPr>
      <w:r w:rsidRPr="001F6FD7">
        <w:rPr>
          <w:color w:val="000000" w:themeColor="text1"/>
        </w:rPr>
        <w:t>Корень из длины объекта: SQRT(Длина);</w:t>
      </w:r>
    </w:p>
    <w:p w:rsidR="001F6FD7" w:rsidRPr="001F6FD7" w:rsidRDefault="001F6FD7" w:rsidP="002210F1">
      <w:pPr>
        <w:pStyle w:val="a5"/>
        <w:numPr>
          <w:ilvl w:val="1"/>
          <w:numId w:val="32"/>
        </w:numPr>
        <w:tabs>
          <w:tab w:val="clear" w:pos="1440"/>
          <w:tab w:val="num" w:pos="851"/>
        </w:tabs>
        <w:ind w:left="0" w:firstLine="0"/>
        <w:jc w:val="both"/>
        <w:rPr>
          <w:color w:val="000000" w:themeColor="text1"/>
        </w:rPr>
      </w:pPr>
      <w:r w:rsidRPr="001F6FD7">
        <w:rPr>
          <w:color w:val="000000" w:themeColor="text1"/>
        </w:rPr>
        <w:t>Название улицы в верхнем регистре: UPPER([Улица])</w:t>
      </w:r>
    </w:p>
    <w:p w:rsidR="001F6FD7" w:rsidRPr="001F6FD7" w:rsidRDefault="001F6FD7" w:rsidP="002210F1">
      <w:pPr>
        <w:pStyle w:val="a5"/>
        <w:jc w:val="both"/>
        <w:rPr>
          <w:color w:val="000000" w:themeColor="text1"/>
        </w:rPr>
      </w:pPr>
      <w:r w:rsidRPr="001F6FD7">
        <w:rPr>
          <w:color w:val="000000" w:themeColor="text1"/>
        </w:rPr>
        <w:t>Пример запроса из нескольких условных выражений: (содержит [Пример тепловой сети] И [Пример тепловой сети].ИмяТипа=</w:t>
      </w:r>
      <w:r w:rsidRPr="002210F1">
        <w:t>«Потpебитель»</w:t>
      </w:r>
      <w:r w:rsidRPr="001F6FD7">
        <w:rPr>
          <w:color w:val="000000" w:themeColor="text1"/>
        </w:rPr>
        <w:t>) ИЛИ [Улица] = </w:t>
      </w:r>
      <w:r w:rsidRPr="002210F1">
        <w:t>«Нахимова»</w:t>
      </w:r>
    </w:p>
    <w:p w:rsidR="001F6FD7" w:rsidRDefault="001F6FD7" w:rsidP="002210F1">
      <w:pPr>
        <w:pStyle w:val="a5"/>
        <w:jc w:val="both"/>
        <w:rPr>
          <w:color w:val="000000" w:themeColor="text1"/>
        </w:rPr>
      </w:pPr>
      <w:r w:rsidRPr="001F6FD7">
        <w:rPr>
          <w:color w:val="000000" w:themeColor="text1"/>
        </w:rPr>
        <w:t>После завершения набора запроса, нажмите кнопку </w:t>
      </w:r>
      <w:r w:rsidRPr="002210F1">
        <w:t>ОК</w:t>
      </w:r>
      <w:r w:rsidRPr="001F6FD7">
        <w:rPr>
          <w:color w:val="000000" w:themeColor="text1"/>
        </w:rPr>
        <w:t>, результаты запроса отобразятся в </w:t>
      </w:r>
      <w:hyperlink r:id="rId12" w:history="1">
        <w:r w:rsidRPr="002210F1">
          <w:t>панели данных</w:t>
        </w:r>
      </w:hyperlink>
      <w:r w:rsidRPr="001F6FD7">
        <w:rPr>
          <w:color w:val="000000" w:themeColor="text1"/>
        </w:rPr>
        <w:t>.</w:t>
      </w:r>
    </w:p>
    <w:p w:rsidR="002210F1" w:rsidRPr="002210F1" w:rsidRDefault="002210F1" w:rsidP="002210F1">
      <w:pPr>
        <w:pStyle w:val="2"/>
        <w:rPr>
          <w:rFonts w:ascii="Times New Roman" w:hAnsi="Times New Roman" w:cs="Times New Roman"/>
          <w:color w:val="000000" w:themeColor="text1"/>
          <w:sz w:val="24"/>
          <w:szCs w:val="24"/>
        </w:rPr>
      </w:pPr>
      <w:r w:rsidRPr="002210F1">
        <w:rPr>
          <w:rFonts w:ascii="Times New Roman" w:hAnsi="Times New Roman" w:cs="Times New Roman"/>
          <w:color w:val="000000" w:themeColor="text1"/>
          <w:sz w:val="24"/>
          <w:szCs w:val="24"/>
        </w:rPr>
        <w:t>Формирование групп объектов по условию</w:t>
      </w:r>
    </w:p>
    <w:p w:rsidR="002210F1" w:rsidRPr="002210F1" w:rsidRDefault="002210F1" w:rsidP="002210F1">
      <w:pPr>
        <w:pStyle w:val="a5"/>
        <w:jc w:val="both"/>
        <w:rPr>
          <w:color w:val="000000" w:themeColor="text1"/>
        </w:rPr>
      </w:pPr>
      <w:r w:rsidRPr="002210F1">
        <w:rPr>
          <w:color w:val="000000" w:themeColor="text1"/>
        </w:rPr>
        <w:t>В системе предусмотрено быстрое формирование групп объектов с помощью генератора запросов. Для вызова диалога формирования групп по условию выполните команду меню программы Карта|Группа|По условию. Откроется диалог формирования групп по условию.</w:t>
      </w:r>
    </w:p>
    <w:p w:rsidR="002210F1" w:rsidRPr="002210F1" w:rsidRDefault="002210F1" w:rsidP="002210F1">
      <w:pPr>
        <w:pStyle w:val="a5"/>
        <w:jc w:val="center"/>
        <w:rPr>
          <w:color w:val="000000" w:themeColor="text1"/>
        </w:rPr>
      </w:pPr>
      <w:r w:rsidRPr="002210F1">
        <w:rPr>
          <w:noProof/>
          <w:color w:val="000000" w:themeColor="text1"/>
        </w:rPr>
        <w:drawing>
          <wp:inline distT="0" distB="0" distL="0" distR="0">
            <wp:extent cx="3680883" cy="3913537"/>
            <wp:effectExtent l="19050" t="0" r="0" b="0"/>
            <wp:docPr id="17" name="Рисунок 11" descr="Диалог формирования групп по услови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Диалог формирования групп по условию"/>
                    <pic:cNvPicPr>
                      <a:picLocks noChangeAspect="1" noChangeArrowheads="1"/>
                    </pic:cNvPicPr>
                  </pic:nvPicPr>
                  <pic:blipFill>
                    <a:blip r:embed="rId13" cstate="print"/>
                    <a:srcRect/>
                    <a:stretch>
                      <a:fillRect/>
                    </a:stretch>
                  </pic:blipFill>
                  <pic:spPr bwMode="auto">
                    <a:xfrm>
                      <a:off x="0" y="0"/>
                      <a:ext cx="3682894" cy="3915675"/>
                    </a:xfrm>
                    <a:prstGeom prst="rect">
                      <a:avLst/>
                    </a:prstGeom>
                    <a:noFill/>
                    <a:ln w="9525">
                      <a:noFill/>
                      <a:miter lim="800000"/>
                      <a:headEnd/>
                      <a:tailEnd/>
                    </a:ln>
                  </pic:spPr>
                </pic:pic>
              </a:graphicData>
            </a:graphic>
          </wp:inline>
        </w:drawing>
      </w:r>
    </w:p>
    <w:p w:rsidR="002210F1" w:rsidRPr="002210F1" w:rsidRDefault="002210F1" w:rsidP="002210F1">
      <w:pPr>
        <w:pStyle w:val="a5"/>
        <w:jc w:val="center"/>
        <w:rPr>
          <w:color w:val="000000" w:themeColor="text1"/>
        </w:rPr>
      </w:pPr>
      <w:r>
        <w:rPr>
          <w:b/>
          <w:bCs/>
          <w:color w:val="000000" w:themeColor="text1"/>
        </w:rPr>
        <w:t>Рисунок 2</w:t>
      </w:r>
      <w:r w:rsidRPr="002210F1">
        <w:rPr>
          <w:b/>
          <w:bCs/>
          <w:color w:val="000000" w:themeColor="text1"/>
        </w:rPr>
        <w:t>. Диалог формирования групп по условию</w:t>
      </w:r>
    </w:p>
    <w:p w:rsidR="002210F1" w:rsidRPr="002210F1" w:rsidRDefault="002210F1" w:rsidP="002210F1">
      <w:pPr>
        <w:pStyle w:val="a5"/>
        <w:jc w:val="both"/>
        <w:rPr>
          <w:color w:val="000000" w:themeColor="text1"/>
        </w:rPr>
      </w:pPr>
      <w:r w:rsidRPr="002210F1">
        <w:rPr>
          <w:color w:val="000000" w:themeColor="text1"/>
        </w:rPr>
        <w:br/>
        <w:t>Для формирования группы:</w:t>
      </w:r>
    </w:p>
    <w:p w:rsidR="002210F1" w:rsidRPr="002210F1" w:rsidRDefault="002210F1" w:rsidP="002210F1">
      <w:pPr>
        <w:pStyle w:val="a5"/>
        <w:spacing w:before="0" w:beforeAutospacing="0" w:after="0" w:afterAutospacing="0"/>
        <w:jc w:val="both"/>
        <w:rPr>
          <w:color w:val="000000" w:themeColor="text1"/>
        </w:rPr>
      </w:pPr>
      <w:r w:rsidRPr="002210F1">
        <w:rPr>
          <w:color w:val="000000" w:themeColor="text1"/>
        </w:rPr>
        <w:t>В поле со списком Слой выберите слой, из объектов которого создается группа.</w:t>
      </w:r>
    </w:p>
    <w:p w:rsidR="002210F1" w:rsidRPr="002210F1" w:rsidRDefault="002210F1" w:rsidP="002210F1">
      <w:pPr>
        <w:pStyle w:val="a5"/>
        <w:spacing w:before="0" w:beforeAutospacing="0" w:after="0" w:afterAutospacing="0"/>
        <w:jc w:val="both"/>
        <w:rPr>
          <w:color w:val="000000" w:themeColor="text1"/>
        </w:rPr>
      </w:pPr>
      <w:r w:rsidRPr="002210F1">
        <w:rPr>
          <w:color w:val="000000" w:themeColor="text1"/>
        </w:rPr>
        <w:t>В группе полей Условия выборки задайте </w:t>
      </w:r>
      <w:hyperlink r:id="rId14" w:history="1">
        <w:r w:rsidRPr="002210F1">
          <w:rPr>
            <w:color w:val="000000" w:themeColor="text1"/>
          </w:rPr>
          <w:t>текст запроса</w:t>
        </w:r>
      </w:hyperlink>
      <w:r w:rsidRPr="002210F1">
        <w:rPr>
          <w:color w:val="000000" w:themeColor="text1"/>
        </w:rPr>
        <w:t>.</w:t>
      </w:r>
    </w:p>
    <w:p w:rsidR="002210F1" w:rsidRPr="002210F1" w:rsidRDefault="002210F1" w:rsidP="002210F1">
      <w:pPr>
        <w:pStyle w:val="a5"/>
        <w:spacing w:before="0" w:beforeAutospacing="0" w:after="0" w:afterAutospacing="0"/>
        <w:jc w:val="both"/>
        <w:rPr>
          <w:color w:val="000000" w:themeColor="text1"/>
        </w:rPr>
      </w:pPr>
      <w:r w:rsidRPr="002210F1">
        <w:rPr>
          <w:color w:val="000000" w:themeColor="text1"/>
        </w:rPr>
        <w:t>В поле со списком Группа выберите способ формирования группы.</w:t>
      </w:r>
    </w:p>
    <w:p w:rsidR="002210F1" w:rsidRPr="002210F1" w:rsidRDefault="002210F1" w:rsidP="002210F1">
      <w:pPr>
        <w:pStyle w:val="a5"/>
        <w:spacing w:before="0" w:beforeAutospacing="0" w:after="0" w:afterAutospacing="0"/>
        <w:jc w:val="both"/>
        <w:rPr>
          <w:color w:val="000000" w:themeColor="text1"/>
        </w:rPr>
      </w:pPr>
      <w:r w:rsidRPr="002210F1">
        <w:rPr>
          <w:color w:val="000000" w:themeColor="text1"/>
        </w:rPr>
        <w:t>Создать группу заново – формируется группа только из объектов выбранных в соответствии с запросом.</w:t>
      </w:r>
    </w:p>
    <w:p w:rsidR="002210F1" w:rsidRPr="002210F1" w:rsidRDefault="002210F1" w:rsidP="002210F1">
      <w:pPr>
        <w:pStyle w:val="a5"/>
        <w:spacing w:before="0" w:beforeAutospacing="0" w:after="0" w:afterAutospacing="0"/>
        <w:jc w:val="both"/>
        <w:rPr>
          <w:color w:val="000000" w:themeColor="text1"/>
        </w:rPr>
      </w:pPr>
      <w:r w:rsidRPr="002210F1">
        <w:rPr>
          <w:color w:val="000000" w:themeColor="text1"/>
        </w:rPr>
        <w:t>Добавить в группу – выбранные на основе запроса объекты добавляются к существующей группе (если она уже была выбрана).</w:t>
      </w:r>
    </w:p>
    <w:p w:rsidR="002210F1" w:rsidRPr="002210F1" w:rsidRDefault="002210F1" w:rsidP="002210F1">
      <w:pPr>
        <w:pStyle w:val="a5"/>
        <w:spacing w:before="0" w:beforeAutospacing="0" w:after="0" w:afterAutospacing="0"/>
        <w:jc w:val="both"/>
        <w:rPr>
          <w:color w:val="000000" w:themeColor="text1"/>
        </w:rPr>
      </w:pPr>
      <w:r w:rsidRPr="002210F1">
        <w:rPr>
          <w:color w:val="000000" w:themeColor="text1"/>
        </w:rPr>
        <w:lastRenderedPageBreak/>
        <w:t>Удалить из группы – выбранные на основе запроса объекты удаляются из уже существующей группы (если она уже была выбрана).</w:t>
      </w:r>
    </w:p>
    <w:p w:rsidR="002210F1" w:rsidRPr="002210F1" w:rsidRDefault="002210F1" w:rsidP="002210F1">
      <w:pPr>
        <w:pStyle w:val="a5"/>
        <w:spacing w:before="0" w:beforeAutospacing="0" w:after="0" w:afterAutospacing="0"/>
        <w:jc w:val="both"/>
        <w:rPr>
          <w:color w:val="000000" w:themeColor="text1"/>
        </w:rPr>
      </w:pPr>
      <w:r w:rsidRPr="002210F1">
        <w:rPr>
          <w:color w:val="000000" w:themeColor="text1"/>
        </w:rPr>
        <w:t>Нажмите кнопку ОК чтобы сформировать группу и закрыть диалог.</w:t>
      </w:r>
    </w:p>
    <w:p w:rsidR="002210F1" w:rsidRDefault="002210F1" w:rsidP="002210F1">
      <w:pPr>
        <w:pStyle w:val="1"/>
        <w:rPr>
          <w:rFonts w:ascii="Roboto" w:hAnsi="Roboto"/>
          <w:color w:val="333333"/>
        </w:rPr>
      </w:pPr>
      <w:r>
        <w:rPr>
          <w:rFonts w:ascii="Roboto" w:hAnsi="Roboto"/>
          <w:color w:val="333333"/>
        </w:rPr>
        <w:t>Создание SQL запросов</w:t>
      </w:r>
    </w:p>
    <w:p w:rsidR="002210F1" w:rsidRPr="002210F1" w:rsidRDefault="002210F1" w:rsidP="002210F1">
      <w:pPr>
        <w:pStyle w:val="a5"/>
        <w:tabs>
          <w:tab w:val="left" w:pos="709"/>
        </w:tabs>
        <w:jc w:val="both"/>
        <w:rPr>
          <w:color w:val="000000" w:themeColor="text1"/>
        </w:rPr>
      </w:pPr>
      <w:r w:rsidRPr="002210F1">
        <w:rPr>
          <w:color w:val="000000" w:themeColor="text1"/>
        </w:rPr>
        <w:t>В том случае, если встроенного языка запросов ZuluGIS недостаточно, запросы могут выполняться с использованием OGC расширения языка SQL.</w:t>
      </w:r>
    </w:p>
    <w:p w:rsidR="002210F1" w:rsidRPr="002210F1" w:rsidRDefault="002210F1" w:rsidP="002210F1">
      <w:pPr>
        <w:pStyle w:val="a5"/>
        <w:tabs>
          <w:tab w:val="left" w:pos="709"/>
        </w:tabs>
        <w:jc w:val="both"/>
        <w:rPr>
          <w:color w:val="000000" w:themeColor="text1"/>
        </w:rPr>
      </w:pPr>
      <w:r w:rsidRPr="002210F1">
        <w:rPr>
          <w:color w:val="000000" w:themeColor="text1"/>
        </w:rPr>
        <w:t>В программе используется диалект языка SQL, основанный на диалекте Transact-SQL, разработанном компаниями Microsoft и Sybase (см. http://msdn.microsoft.com/en-us/library/bb510741(SQL.100).aspx и http://infocenter.sybase.com/help/index.jsp?topic=/com.sybase.help.ase_15.0.sqlug/html/sqlug/title.htm). Используемый диалект дополнен в соответствии с OGC расширением языка SQL, информация о котором приводится по адресам http://www.opengeospatial.org/standards/sfa (общая архитектура) и http://www.opengeospatial.org/standards/sfs (SQL расширение).</w:t>
      </w:r>
    </w:p>
    <w:p w:rsidR="002210F1" w:rsidRPr="002210F1" w:rsidRDefault="002210F1" w:rsidP="002210F1">
      <w:pPr>
        <w:pStyle w:val="a5"/>
        <w:tabs>
          <w:tab w:val="left" w:pos="709"/>
        </w:tabs>
        <w:jc w:val="both"/>
        <w:rPr>
          <w:color w:val="000000" w:themeColor="text1"/>
        </w:rPr>
      </w:pPr>
      <w:r w:rsidRPr="002210F1">
        <w:rPr>
          <w:color w:val="000000" w:themeColor="text1"/>
        </w:rPr>
        <w:t>IntelliSense – технология автодополнения, дописывающая название функции при вводе начальных букв. Кроме прямого назначения, IntelliSense используется для доступа к документации и для устранения неоднозначности в именах переменных, функций и методов. Подсветка синтаксиса – выделение синтаксических конструкций текста с использованием различных цветов, шрифтов и начертаний. Обычно применяется для облегчения чтения исходного текста компьютерных программ и улучшения визуального восприятия.</w:t>
      </w:r>
    </w:p>
    <w:p w:rsidR="002210F1" w:rsidRPr="002210F1" w:rsidRDefault="002210F1" w:rsidP="002210F1">
      <w:pPr>
        <w:tabs>
          <w:tab w:val="left" w:pos="709"/>
        </w:tabs>
        <w:jc w:val="center"/>
        <w:rPr>
          <w:rFonts w:ascii="Times New Roman" w:hAnsi="Times New Roman" w:cs="Times New Roman"/>
          <w:color w:val="000000" w:themeColor="text1"/>
          <w:sz w:val="24"/>
          <w:szCs w:val="24"/>
        </w:rPr>
      </w:pPr>
      <w:r w:rsidRPr="002210F1">
        <w:rPr>
          <w:rFonts w:ascii="Times New Roman" w:hAnsi="Times New Roman" w:cs="Times New Roman"/>
          <w:noProof/>
          <w:color w:val="000000" w:themeColor="text1"/>
          <w:sz w:val="24"/>
          <w:szCs w:val="24"/>
          <w:lang w:eastAsia="ru-RU"/>
        </w:rPr>
        <w:drawing>
          <wp:inline distT="0" distB="0" distL="0" distR="0">
            <wp:extent cx="5391150" cy="3628778"/>
            <wp:effectExtent l="19050" t="0" r="0" b="0"/>
            <wp:docPr id="55" name="Рисунок 13" descr="Написание SQL запроса с IntelliS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Написание SQL запроса с IntelliSense"/>
                    <pic:cNvPicPr>
                      <a:picLocks noChangeAspect="1" noChangeArrowheads="1"/>
                    </pic:cNvPicPr>
                  </pic:nvPicPr>
                  <pic:blipFill>
                    <a:blip r:embed="rId15" cstate="print"/>
                    <a:srcRect/>
                    <a:stretch>
                      <a:fillRect/>
                    </a:stretch>
                  </pic:blipFill>
                  <pic:spPr bwMode="auto">
                    <a:xfrm>
                      <a:off x="0" y="0"/>
                      <a:ext cx="5393025" cy="3630040"/>
                    </a:xfrm>
                    <a:prstGeom prst="rect">
                      <a:avLst/>
                    </a:prstGeom>
                    <a:noFill/>
                    <a:ln w="9525">
                      <a:noFill/>
                      <a:miter lim="800000"/>
                      <a:headEnd/>
                      <a:tailEnd/>
                    </a:ln>
                  </pic:spPr>
                </pic:pic>
              </a:graphicData>
            </a:graphic>
          </wp:inline>
        </w:drawing>
      </w:r>
    </w:p>
    <w:p w:rsidR="002210F1" w:rsidRPr="002210F1" w:rsidRDefault="002210F1" w:rsidP="002210F1">
      <w:pPr>
        <w:pStyle w:val="11"/>
        <w:tabs>
          <w:tab w:val="left" w:pos="709"/>
        </w:tabs>
        <w:jc w:val="center"/>
        <w:rPr>
          <w:color w:val="000000" w:themeColor="text1"/>
        </w:rPr>
      </w:pPr>
      <w:r w:rsidRPr="002210F1">
        <w:rPr>
          <w:rStyle w:val="ad"/>
          <w:color w:val="000000" w:themeColor="text1"/>
        </w:rPr>
        <w:t xml:space="preserve">Рисунок </w:t>
      </w:r>
      <w:r>
        <w:rPr>
          <w:rStyle w:val="ad"/>
          <w:color w:val="000000" w:themeColor="text1"/>
        </w:rPr>
        <w:t>3</w:t>
      </w:r>
      <w:r w:rsidRPr="002210F1">
        <w:rPr>
          <w:rStyle w:val="ad"/>
          <w:color w:val="000000" w:themeColor="text1"/>
        </w:rPr>
        <w:t>. Написание SQL запроса с IntelliSense</w:t>
      </w:r>
    </w:p>
    <w:p w:rsidR="002210F1" w:rsidRPr="002210F1" w:rsidRDefault="002210F1" w:rsidP="002210F1">
      <w:pPr>
        <w:tabs>
          <w:tab w:val="left" w:pos="709"/>
        </w:tabs>
        <w:rPr>
          <w:rFonts w:ascii="Times New Roman" w:hAnsi="Times New Roman" w:cs="Times New Roman"/>
          <w:color w:val="000000" w:themeColor="text1"/>
          <w:sz w:val="24"/>
          <w:szCs w:val="24"/>
        </w:rPr>
      </w:pPr>
      <w:r w:rsidRPr="002210F1">
        <w:rPr>
          <w:rFonts w:ascii="Times New Roman" w:hAnsi="Times New Roman" w:cs="Times New Roman"/>
          <w:color w:val="000000" w:themeColor="text1"/>
          <w:sz w:val="24"/>
          <w:szCs w:val="24"/>
        </w:rPr>
        <w:br/>
      </w:r>
    </w:p>
    <w:tbl>
      <w:tblPr>
        <w:tblW w:w="0" w:type="auto"/>
        <w:tblCellMar>
          <w:top w:w="15" w:type="dxa"/>
          <w:left w:w="15" w:type="dxa"/>
          <w:bottom w:w="15" w:type="dxa"/>
          <w:right w:w="15" w:type="dxa"/>
        </w:tblCellMar>
        <w:tblLook w:val="04A0" w:firstRow="1" w:lastRow="0" w:firstColumn="1" w:lastColumn="0" w:noHBand="0" w:noVBand="1"/>
      </w:tblPr>
      <w:tblGrid>
        <w:gridCol w:w="420"/>
        <w:gridCol w:w="9248"/>
      </w:tblGrid>
      <w:tr w:rsidR="002210F1" w:rsidRPr="002210F1" w:rsidTr="002210F1">
        <w:tc>
          <w:tcPr>
            <w:tcW w:w="300" w:type="dxa"/>
            <w:vMerge w:val="restart"/>
            <w:hideMark/>
          </w:tcPr>
          <w:p w:rsidR="002210F1" w:rsidRPr="002210F1" w:rsidRDefault="002210F1" w:rsidP="002210F1">
            <w:pPr>
              <w:tabs>
                <w:tab w:val="left" w:pos="709"/>
              </w:tabs>
              <w:jc w:val="center"/>
              <w:rPr>
                <w:rFonts w:ascii="Times New Roman" w:hAnsi="Times New Roman" w:cs="Times New Roman"/>
                <w:color w:val="000000" w:themeColor="text1"/>
                <w:sz w:val="24"/>
                <w:szCs w:val="24"/>
              </w:rPr>
            </w:pPr>
            <w:r w:rsidRPr="002210F1">
              <w:rPr>
                <w:rFonts w:ascii="Times New Roman" w:hAnsi="Times New Roman" w:cs="Times New Roman"/>
                <w:noProof/>
                <w:color w:val="000000" w:themeColor="text1"/>
                <w:sz w:val="24"/>
                <w:szCs w:val="24"/>
                <w:lang w:eastAsia="ru-RU"/>
              </w:rPr>
              <w:lastRenderedPageBreak/>
              <w:drawing>
                <wp:inline distT="0" distB="0" distL="0" distR="0">
                  <wp:extent cx="228600" cy="228600"/>
                  <wp:effectExtent l="19050" t="0" r="0" b="0"/>
                  <wp:docPr id="54" name="Рисунок 14" descr="[Примеч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Примечание]"/>
                          <pic:cNvPicPr>
                            <a:picLocks noChangeAspect="1" noChangeArrowheads="1"/>
                          </pic:cNvPicPr>
                        </pic:nvPicPr>
                        <pic:blipFill>
                          <a:blip r:embed="rId10"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vAlign w:val="center"/>
            <w:hideMark/>
          </w:tcPr>
          <w:p w:rsidR="002210F1" w:rsidRPr="002210F1" w:rsidRDefault="002210F1" w:rsidP="002210F1">
            <w:pPr>
              <w:tabs>
                <w:tab w:val="left" w:pos="709"/>
              </w:tabs>
              <w:rPr>
                <w:rFonts w:ascii="Times New Roman" w:hAnsi="Times New Roman" w:cs="Times New Roman"/>
                <w:b/>
                <w:bCs/>
                <w:color w:val="000000" w:themeColor="text1"/>
                <w:sz w:val="24"/>
                <w:szCs w:val="24"/>
              </w:rPr>
            </w:pPr>
            <w:r w:rsidRPr="002210F1">
              <w:rPr>
                <w:rFonts w:ascii="Times New Roman" w:hAnsi="Times New Roman" w:cs="Times New Roman"/>
                <w:b/>
                <w:bCs/>
                <w:color w:val="000000" w:themeColor="text1"/>
                <w:sz w:val="24"/>
                <w:szCs w:val="24"/>
              </w:rPr>
              <w:t>Примечание</w:t>
            </w:r>
          </w:p>
        </w:tc>
      </w:tr>
      <w:tr w:rsidR="002210F1" w:rsidRPr="002210F1" w:rsidTr="002210F1">
        <w:tc>
          <w:tcPr>
            <w:tcW w:w="0" w:type="auto"/>
            <w:vMerge/>
            <w:vAlign w:val="center"/>
            <w:hideMark/>
          </w:tcPr>
          <w:p w:rsidR="002210F1" w:rsidRPr="002210F1" w:rsidRDefault="002210F1" w:rsidP="002210F1">
            <w:pPr>
              <w:tabs>
                <w:tab w:val="left" w:pos="709"/>
              </w:tabs>
              <w:jc w:val="both"/>
              <w:rPr>
                <w:rFonts w:ascii="Times New Roman" w:hAnsi="Times New Roman" w:cs="Times New Roman"/>
                <w:color w:val="000000" w:themeColor="text1"/>
                <w:sz w:val="24"/>
                <w:szCs w:val="24"/>
              </w:rPr>
            </w:pPr>
          </w:p>
        </w:tc>
        <w:tc>
          <w:tcPr>
            <w:tcW w:w="0" w:type="auto"/>
            <w:hideMark/>
          </w:tcPr>
          <w:p w:rsidR="002210F1" w:rsidRPr="002210F1" w:rsidRDefault="002210F1" w:rsidP="002210F1">
            <w:pPr>
              <w:pStyle w:val="a5"/>
              <w:tabs>
                <w:tab w:val="left" w:pos="709"/>
              </w:tabs>
              <w:jc w:val="both"/>
              <w:rPr>
                <w:color w:val="000000" w:themeColor="text1"/>
              </w:rPr>
            </w:pPr>
            <w:r w:rsidRPr="002210F1">
              <w:rPr>
                <w:color w:val="000000" w:themeColor="text1"/>
              </w:rPr>
              <w:t>Видеоуроки с примерами выполнения SQL запросов можно посмотреть в разделе: https://www.politerm.com/videos/geosql/.</w:t>
            </w:r>
          </w:p>
        </w:tc>
      </w:tr>
    </w:tbl>
    <w:p w:rsidR="002210F1" w:rsidRPr="002210F1" w:rsidRDefault="002210F1" w:rsidP="002210F1">
      <w:pPr>
        <w:pStyle w:val="a5"/>
        <w:tabs>
          <w:tab w:val="left" w:pos="709"/>
        </w:tabs>
        <w:jc w:val="both"/>
        <w:rPr>
          <w:color w:val="000000" w:themeColor="text1"/>
        </w:rPr>
      </w:pPr>
      <w:r w:rsidRPr="002210F1">
        <w:rPr>
          <w:color w:val="000000" w:themeColor="text1"/>
        </w:rPr>
        <w:t>Для вызова диалога формирования SQL запросов выполните команду меню </w:t>
      </w:r>
      <w:r w:rsidRPr="002210F1">
        <w:rPr>
          <w:rStyle w:val="guimenu"/>
          <w:b/>
          <w:bCs/>
          <w:i/>
          <w:iCs/>
          <w:color w:val="000000" w:themeColor="text1"/>
        </w:rPr>
        <w:t>Карта|Запрос|SQL запрос</w:t>
      </w:r>
      <w:r w:rsidRPr="002210F1">
        <w:rPr>
          <w:color w:val="000000" w:themeColor="text1"/>
        </w:rPr>
        <w:t> или нажмите кнопку </w:t>
      </w:r>
      <w:r w:rsidRPr="002210F1">
        <w:rPr>
          <w:noProof/>
          <w:color w:val="000000" w:themeColor="text1"/>
        </w:rPr>
        <w:drawing>
          <wp:inline distT="0" distB="0" distL="0" distR="0">
            <wp:extent cx="186055" cy="186055"/>
            <wp:effectExtent l="19050" t="0" r="4445" b="0"/>
            <wp:docPr id="53" name="Рисунок 15" descr="https://www.politerm.com/zuludoc/images/common/buttons/btn_querysq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politerm.com/zuludoc/images/common/buttons/btn_querysql.png"/>
                    <pic:cNvPicPr>
                      <a:picLocks noChangeAspect="1" noChangeArrowheads="1"/>
                    </pic:cNvPicPr>
                  </pic:nvPicPr>
                  <pic:blipFill>
                    <a:blip r:embed="rId16" cstate="print"/>
                    <a:srcRect/>
                    <a:stretch>
                      <a:fillRect/>
                    </a:stretch>
                  </pic:blipFill>
                  <pic:spPr bwMode="auto">
                    <a:xfrm>
                      <a:off x="0" y="0"/>
                      <a:ext cx="186055" cy="186055"/>
                    </a:xfrm>
                    <a:prstGeom prst="rect">
                      <a:avLst/>
                    </a:prstGeom>
                    <a:noFill/>
                    <a:ln w="9525">
                      <a:noFill/>
                      <a:miter lim="800000"/>
                      <a:headEnd/>
                      <a:tailEnd/>
                    </a:ln>
                  </pic:spPr>
                </pic:pic>
              </a:graphicData>
            </a:graphic>
          </wp:inline>
        </w:drawing>
      </w:r>
      <w:r w:rsidRPr="002210F1">
        <w:rPr>
          <w:color w:val="000000" w:themeColor="text1"/>
        </w:rPr>
        <w:t> на панели инструментов.</w:t>
      </w:r>
    </w:p>
    <w:p w:rsidR="002210F1" w:rsidRPr="002210F1" w:rsidRDefault="002210F1" w:rsidP="002210F1">
      <w:pPr>
        <w:tabs>
          <w:tab w:val="left" w:pos="709"/>
        </w:tabs>
        <w:jc w:val="center"/>
        <w:rPr>
          <w:rFonts w:ascii="Times New Roman" w:hAnsi="Times New Roman" w:cs="Times New Roman"/>
          <w:color w:val="000000" w:themeColor="text1"/>
          <w:sz w:val="24"/>
          <w:szCs w:val="24"/>
        </w:rPr>
      </w:pPr>
      <w:r w:rsidRPr="002210F1">
        <w:rPr>
          <w:rFonts w:ascii="Times New Roman" w:hAnsi="Times New Roman" w:cs="Times New Roman"/>
          <w:noProof/>
          <w:color w:val="000000" w:themeColor="text1"/>
          <w:sz w:val="24"/>
          <w:szCs w:val="24"/>
          <w:lang w:eastAsia="ru-RU"/>
        </w:rPr>
        <w:drawing>
          <wp:inline distT="0" distB="0" distL="0" distR="0">
            <wp:extent cx="5238750" cy="3338138"/>
            <wp:effectExtent l="19050" t="0" r="0" b="0"/>
            <wp:docPr id="52" name="Рисунок 16" descr="Диалог SQL запрос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Диалог SQL запроса"/>
                    <pic:cNvPicPr>
                      <a:picLocks noChangeAspect="1" noChangeArrowheads="1"/>
                    </pic:cNvPicPr>
                  </pic:nvPicPr>
                  <pic:blipFill>
                    <a:blip r:embed="rId17" cstate="print"/>
                    <a:srcRect/>
                    <a:stretch>
                      <a:fillRect/>
                    </a:stretch>
                  </pic:blipFill>
                  <pic:spPr bwMode="auto">
                    <a:xfrm>
                      <a:off x="0" y="0"/>
                      <a:ext cx="5238750" cy="3338138"/>
                    </a:xfrm>
                    <a:prstGeom prst="rect">
                      <a:avLst/>
                    </a:prstGeom>
                    <a:noFill/>
                    <a:ln w="9525">
                      <a:noFill/>
                      <a:miter lim="800000"/>
                      <a:headEnd/>
                      <a:tailEnd/>
                    </a:ln>
                  </pic:spPr>
                </pic:pic>
              </a:graphicData>
            </a:graphic>
          </wp:inline>
        </w:drawing>
      </w:r>
    </w:p>
    <w:p w:rsidR="002210F1" w:rsidRPr="002210F1" w:rsidRDefault="002210F1" w:rsidP="002210F1">
      <w:pPr>
        <w:pStyle w:val="11"/>
        <w:tabs>
          <w:tab w:val="left" w:pos="709"/>
        </w:tabs>
        <w:jc w:val="center"/>
        <w:rPr>
          <w:color w:val="000000" w:themeColor="text1"/>
        </w:rPr>
      </w:pPr>
      <w:r>
        <w:rPr>
          <w:rStyle w:val="ad"/>
          <w:color w:val="000000" w:themeColor="text1"/>
        </w:rPr>
        <w:t>Рисунок 4</w:t>
      </w:r>
      <w:r w:rsidRPr="002210F1">
        <w:rPr>
          <w:rStyle w:val="ad"/>
          <w:color w:val="000000" w:themeColor="text1"/>
        </w:rPr>
        <w:t>. Диалог SQL запроса</w:t>
      </w:r>
    </w:p>
    <w:p w:rsidR="002210F1" w:rsidRPr="002210F1" w:rsidRDefault="002210F1" w:rsidP="00F956A7">
      <w:pPr>
        <w:tabs>
          <w:tab w:val="left" w:pos="709"/>
        </w:tabs>
        <w:rPr>
          <w:rFonts w:ascii="Times New Roman" w:hAnsi="Times New Roman" w:cs="Times New Roman"/>
          <w:color w:val="000000" w:themeColor="text1"/>
          <w:sz w:val="24"/>
          <w:szCs w:val="24"/>
        </w:rPr>
      </w:pPr>
      <w:r w:rsidRPr="002210F1">
        <w:rPr>
          <w:rFonts w:ascii="Times New Roman" w:hAnsi="Times New Roman" w:cs="Times New Roman"/>
          <w:color w:val="000000" w:themeColor="text1"/>
          <w:sz w:val="24"/>
          <w:szCs w:val="24"/>
        </w:rPr>
        <w:t>В области ввода задается текст SQL запроса. В правой части диалога расположен навигатор по полям карты (Источник:), позволяющий быстро добавить запрос данных из какого-либо поля карты. Для добавления запроса данных поля выберите в списке требуемый слой, БД и выполните двойной щелчок по названию поля; запрос будет добавлен в область ввода.</w:t>
      </w:r>
    </w:p>
    <w:tbl>
      <w:tblPr>
        <w:tblW w:w="0" w:type="auto"/>
        <w:tblCellMar>
          <w:top w:w="15" w:type="dxa"/>
          <w:left w:w="15" w:type="dxa"/>
          <w:bottom w:w="15" w:type="dxa"/>
          <w:right w:w="15" w:type="dxa"/>
        </w:tblCellMar>
        <w:tblLook w:val="04A0" w:firstRow="1" w:lastRow="0" w:firstColumn="1" w:lastColumn="0" w:noHBand="0" w:noVBand="1"/>
      </w:tblPr>
      <w:tblGrid>
        <w:gridCol w:w="420"/>
        <w:gridCol w:w="9248"/>
      </w:tblGrid>
      <w:tr w:rsidR="002210F1" w:rsidRPr="002210F1" w:rsidTr="002210F1">
        <w:tc>
          <w:tcPr>
            <w:tcW w:w="300" w:type="dxa"/>
            <w:vMerge w:val="restart"/>
            <w:hideMark/>
          </w:tcPr>
          <w:p w:rsidR="002210F1" w:rsidRPr="002210F1" w:rsidRDefault="002210F1" w:rsidP="002210F1">
            <w:pPr>
              <w:tabs>
                <w:tab w:val="left" w:pos="709"/>
              </w:tabs>
              <w:jc w:val="both"/>
              <w:rPr>
                <w:rFonts w:ascii="Times New Roman" w:hAnsi="Times New Roman" w:cs="Times New Roman"/>
                <w:color w:val="000000" w:themeColor="text1"/>
                <w:sz w:val="24"/>
                <w:szCs w:val="24"/>
              </w:rPr>
            </w:pPr>
            <w:r w:rsidRPr="002210F1">
              <w:rPr>
                <w:rFonts w:ascii="Times New Roman" w:hAnsi="Times New Roman" w:cs="Times New Roman"/>
                <w:noProof/>
                <w:color w:val="000000" w:themeColor="text1"/>
                <w:sz w:val="24"/>
                <w:szCs w:val="24"/>
                <w:lang w:eastAsia="ru-RU"/>
              </w:rPr>
              <w:drawing>
                <wp:inline distT="0" distB="0" distL="0" distR="0">
                  <wp:extent cx="228600" cy="228600"/>
                  <wp:effectExtent l="19050" t="0" r="0" b="0"/>
                  <wp:docPr id="51" name="Рисунок 17" descr="[Примеч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Примечание]"/>
                          <pic:cNvPicPr>
                            <a:picLocks noChangeAspect="1" noChangeArrowheads="1"/>
                          </pic:cNvPicPr>
                        </pic:nvPicPr>
                        <pic:blipFill>
                          <a:blip r:embed="rId10" cstate="print"/>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vAlign w:val="center"/>
            <w:hideMark/>
          </w:tcPr>
          <w:p w:rsidR="002210F1" w:rsidRPr="002210F1" w:rsidRDefault="002210F1" w:rsidP="002210F1">
            <w:pPr>
              <w:tabs>
                <w:tab w:val="left" w:pos="709"/>
              </w:tabs>
              <w:jc w:val="both"/>
              <w:rPr>
                <w:rFonts w:ascii="Times New Roman" w:hAnsi="Times New Roman" w:cs="Times New Roman"/>
                <w:b/>
                <w:bCs/>
                <w:color w:val="000000" w:themeColor="text1"/>
                <w:sz w:val="24"/>
                <w:szCs w:val="24"/>
              </w:rPr>
            </w:pPr>
            <w:r w:rsidRPr="002210F1">
              <w:rPr>
                <w:rFonts w:ascii="Times New Roman" w:hAnsi="Times New Roman" w:cs="Times New Roman"/>
                <w:b/>
                <w:bCs/>
                <w:color w:val="000000" w:themeColor="text1"/>
                <w:sz w:val="24"/>
                <w:szCs w:val="24"/>
              </w:rPr>
              <w:t>Примечание</w:t>
            </w:r>
          </w:p>
        </w:tc>
      </w:tr>
      <w:tr w:rsidR="002210F1" w:rsidRPr="002210F1" w:rsidTr="002210F1">
        <w:tc>
          <w:tcPr>
            <w:tcW w:w="0" w:type="auto"/>
            <w:vMerge/>
            <w:vAlign w:val="center"/>
            <w:hideMark/>
          </w:tcPr>
          <w:p w:rsidR="002210F1" w:rsidRPr="002210F1" w:rsidRDefault="002210F1" w:rsidP="002210F1">
            <w:pPr>
              <w:tabs>
                <w:tab w:val="left" w:pos="709"/>
              </w:tabs>
              <w:jc w:val="both"/>
              <w:rPr>
                <w:rFonts w:ascii="Times New Roman" w:hAnsi="Times New Roman" w:cs="Times New Roman"/>
                <w:color w:val="000000" w:themeColor="text1"/>
                <w:sz w:val="24"/>
                <w:szCs w:val="24"/>
              </w:rPr>
            </w:pPr>
          </w:p>
        </w:tc>
        <w:tc>
          <w:tcPr>
            <w:tcW w:w="0" w:type="auto"/>
            <w:hideMark/>
          </w:tcPr>
          <w:p w:rsidR="002210F1" w:rsidRPr="002210F1" w:rsidRDefault="002210F1" w:rsidP="002210F1">
            <w:pPr>
              <w:pStyle w:val="a5"/>
              <w:tabs>
                <w:tab w:val="left" w:pos="709"/>
              </w:tabs>
              <w:jc w:val="both"/>
              <w:rPr>
                <w:color w:val="000000" w:themeColor="text1"/>
              </w:rPr>
            </w:pPr>
            <w:r w:rsidRPr="002210F1">
              <w:rPr>
                <w:color w:val="000000" w:themeColor="text1"/>
              </w:rPr>
              <w:t>Для быстрого поиска нужных полей в списке Источник введите начало названия требуемого поля в поисковой строке над списком; в списке будут отображаться только поля, начинающиеся с введенных символов.</w:t>
            </w:r>
          </w:p>
          <w:p w:rsidR="002210F1" w:rsidRPr="002210F1" w:rsidRDefault="002210F1" w:rsidP="002210F1">
            <w:pPr>
              <w:pStyle w:val="a5"/>
              <w:tabs>
                <w:tab w:val="left" w:pos="709"/>
              </w:tabs>
              <w:jc w:val="both"/>
              <w:rPr>
                <w:color w:val="000000" w:themeColor="text1"/>
              </w:rPr>
            </w:pPr>
            <w:r w:rsidRPr="002210F1">
              <w:rPr>
                <w:color w:val="000000" w:themeColor="text1"/>
              </w:rPr>
              <w:t>Для отображения реальных названий полей базы данных в области полей сделайте щелчок правой кнопкой мыши и в контекстном меню выберите </w:t>
            </w:r>
            <w:r w:rsidRPr="002210F1">
              <w:rPr>
                <w:rStyle w:val="guimenu"/>
                <w:b/>
                <w:bCs/>
                <w:i/>
                <w:iCs/>
                <w:color w:val="000000" w:themeColor="text1"/>
              </w:rPr>
              <w:t>Реальные имена полей</w:t>
            </w:r>
            <w:r w:rsidRPr="002210F1">
              <w:rPr>
                <w:color w:val="000000" w:themeColor="text1"/>
              </w:rPr>
              <w:t>. Для возврата к пользовательским названиям надо снять опцию </w:t>
            </w:r>
            <w:r w:rsidRPr="002210F1">
              <w:rPr>
                <w:rStyle w:val="guimenu"/>
                <w:b/>
                <w:bCs/>
                <w:i/>
                <w:iCs/>
                <w:color w:val="000000" w:themeColor="text1"/>
              </w:rPr>
              <w:t>Реальные имена полей</w:t>
            </w:r>
            <w:r w:rsidRPr="002210F1">
              <w:rPr>
                <w:color w:val="000000" w:themeColor="text1"/>
              </w:rPr>
              <w:t>.</w:t>
            </w:r>
          </w:p>
        </w:tc>
      </w:tr>
    </w:tbl>
    <w:p w:rsidR="002210F1" w:rsidRPr="002210F1" w:rsidRDefault="002210F1" w:rsidP="002210F1">
      <w:pPr>
        <w:pStyle w:val="a5"/>
        <w:tabs>
          <w:tab w:val="left" w:pos="709"/>
        </w:tabs>
        <w:spacing w:after="0"/>
        <w:jc w:val="both"/>
        <w:rPr>
          <w:color w:val="000000" w:themeColor="text1"/>
        </w:rPr>
      </w:pPr>
      <w:r w:rsidRPr="002210F1">
        <w:rPr>
          <w:color w:val="000000" w:themeColor="text1"/>
        </w:rPr>
        <w:t>После задания текста запроса нажмите кнопку </w:t>
      </w:r>
      <w:r w:rsidRPr="002210F1">
        <w:rPr>
          <w:rStyle w:val="guibutton"/>
          <w:color w:val="000000" w:themeColor="text1"/>
          <w:bdr w:val="single" w:sz="4" w:space="1" w:color="CCCCCC" w:frame="1"/>
          <w:shd w:val="clear" w:color="auto" w:fill="E7E7E7"/>
        </w:rPr>
        <w:t>Выполнить</w:t>
      </w:r>
      <w:r w:rsidRPr="002210F1">
        <w:rPr>
          <w:color w:val="000000" w:themeColor="text1"/>
        </w:rPr>
        <w:t> панели инструментов; в области </w:t>
      </w:r>
      <w:r w:rsidRPr="002210F1">
        <w:rPr>
          <w:rStyle w:val="guilabel"/>
          <w:i/>
          <w:iCs/>
          <w:color w:val="000000" w:themeColor="text1"/>
        </w:rPr>
        <w:t>Ответ</w:t>
      </w:r>
      <w:r w:rsidRPr="002210F1">
        <w:rPr>
          <w:color w:val="000000" w:themeColor="text1"/>
        </w:rPr>
        <w:t> в нижней части диалога отобразится панель данных с результатами запроса. Панель можно открепить от диалога запроса для дальнейшей работы с результатами; для этого наведите указатель мыши на заголовок панели, нажмите левую кнопку мыши и, не отпуская ее, переместите мышь в произвольную часть окна программы ZuluGIS, после чего отпустите кнопку мыши. Подробнее о панели данных см. «Панель данных».</w:t>
      </w:r>
    </w:p>
    <w:p w:rsidR="002210F1" w:rsidRPr="002210F1" w:rsidRDefault="002210F1" w:rsidP="002210F1">
      <w:pPr>
        <w:pStyle w:val="a5"/>
        <w:tabs>
          <w:tab w:val="left" w:pos="709"/>
        </w:tabs>
        <w:jc w:val="both"/>
        <w:rPr>
          <w:color w:val="000000" w:themeColor="text1"/>
        </w:rPr>
      </w:pPr>
      <w:r w:rsidRPr="002210F1">
        <w:rPr>
          <w:color w:val="000000" w:themeColor="text1"/>
        </w:rPr>
        <w:lastRenderedPageBreak/>
        <w:t>В диалоге SQL запросов предусмотрено сохранение текущего запроса в файл, открытие запроса из файла и создание нового запроса:</w:t>
      </w:r>
    </w:p>
    <w:p w:rsidR="002210F1" w:rsidRPr="002210F1" w:rsidRDefault="002210F1" w:rsidP="002210F1">
      <w:pPr>
        <w:pStyle w:val="a5"/>
        <w:numPr>
          <w:ilvl w:val="0"/>
          <w:numId w:val="34"/>
        </w:numPr>
        <w:tabs>
          <w:tab w:val="clear" w:pos="720"/>
          <w:tab w:val="left" w:pos="709"/>
        </w:tabs>
        <w:ind w:left="0" w:firstLine="0"/>
        <w:jc w:val="both"/>
        <w:rPr>
          <w:color w:val="000000" w:themeColor="text1"/>
        </w:rPr>
      </w:pPr>
      <w:r w:rsidRPr="002210F1">
        <w:rPr>
          <w:color w:val="000000" w:themeColor="text1"/>
        </w:rPr>
        <w:t>Для открытия запроса из файла (в формате .sql) выполните команду меню </w:t>
      </w:r>
      <w:r w:rsidRPr="002210F1">
        <w:rPr>
          <w:rStyle w:val="guimenu"/>
          <w:b/>
          <w:bCs/>
          <w:i/>
          <w:iCs/>
          <w:color w:val="000000" w:themeColor="text1"/>
        </w:rPr>
        <w:t>Файл|Открыть</w:t>
      </w:r>
      <w:r w:rsidRPr="002210F1">
        <w:rPr>
          <w:color w:val="000000" w:themeColor="text1"/>
        </w:rPr>
        <w:t> или нажмите кнопку панели инструментов </w:t>
      </w:r>
      <w:r w:rsidRPr="002210F1">
        <w:rPr>
          <w:noProof/>
          <w:color w:val="000000" w:themeColor="text1"/>
        </w:rPr>
        <w:drawing>
          <wp:inline distT="0" distB="0" distL="0" distR="0">
            <wp:extent cx="186055" cy="186055"/>
            <wp:effectExtent l="19050" t="0" r="4445" b="0"/>
            <wp:docPr id="30" name="Рисунок 18" descr="https://www.politerm.com/zuludoc/images/common/buttons/btn_fileop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politerm.com/zuludoc/images/common/buttons/btn_fileopen.png"/>
                    <pic:cNvPicPr>
                      <a:picLocks noChangeAspect="1" noChangeArrowheads="1"/>
                    </pic:cNvPicPr>
                  </pic:nvPicPr>
                  <pic:blipFill>
                    <a:blip r:embed="rId18" cstate="print"/>
                    <a:srcRect/>
                    <a:stretch>
                      <a:fillRect/>
                    </a:stretch>
                  </pic:blipFill>
                  <pic:spPr bwMode="auto">
                    <a:xfrm>
                      <a:off x="0" y="0"/>
                      <a:ext cx="186055" cy="186055"/>
                    </a:xfrm>
                    <a:prstGeom prst="rect">
                      <a:avLst/>
                    </a:prstGeom>
                    <a:noFill/>
                    <a:ln w="9525">
                      <a:noFill/>
                      <a:miter lim="800000"/>
                      <a:headEnd/>
                      <a:tailEnd/>
                    </a:ln>
                  </pic:spPr>
                </pic:pic>
              </a:graphicData>
            </a:graphic>
          </wp:inline>
        </w:drawing>
      </w:r>
      <w:r w:rsidRPr="002210F1">
        <w:rPr>
          <w:color w:val="000000" w:themeColor="text1"/>
        </w:rPr>
        <w:t> и выберите требуемый файл в стандартном диалоге выбора файлов;</w:t>
      </w:r>
    </w:p>
    <w:p w:rsidR="002210F1" w:rsidRPr="002210F1" w:rsidRDefault="002210F1" w:rsidP="002210F1">
      <w:pPr>
        <w:pStyle w:val="a5"/>
        <w:numPr>
          <w:ilvl w:val="0"/>
          <w:numId w:val="34"/>
        </w:numPr>
        <w:tabs>
          <w:tab w:val="clear" w:pos="720"/>
          <w:tab w:val="left" w:pos="709"/>
        </w:tabs>
        <w:ind w:left="0" w:firstLine="0"/>
        <w:jc w:val="both"/>
        <w:rPr>
          <w:color w:val="000000" w:themeColor="text1"/>
        </w:rPr>
      </w:pPr>
      <w:r w:rsidRPr="002210F1">
        <w:rPr>
          <w:color w:val="000000" w:themeColor="text1"/>
        </w:rPr>
        <w:t>Для сохранения текущего запроса в файле (формата .sql) выполните команду меню </w:t>
      </w:r>
      <w:r w:rsidRPr="002210F1">
        <w:rPr>
          <w:rStyle w:val="guimenu"/>
          <w:b/>
          <w:bCs/>
          <w:i/>
          <w:iCs/>
          <w:color w:val="000000" w:themeColor="text1"/>
        </w:rPr>
        <w:t>Файл|Сохранить</w:t>
      </w:r>
      <w:r w:rsidRPr="002210F1">
        <w:rPr>
          <w:color w:val="000000" w:themeColor="text1"/>
        </w:rPr>
        <w:t> или нажмите кнопку панели инструментов </w:t>
      </w:r>
      <w:r w:rsidRPr="002210F1">
        <w:rPr>
          <w:noProof/>
          <w:color w:val="000000" w:themeColor="text1"/>
        </w:rPr>
        <w:drawing>
          <wp:inline distT="0" distB="0" distL="0" distR="0">
            <wp:extent cx="186055" cy="186055"/>
            <wp:effectExtent l="19050" t="0" r="4445" b="0"/>
            <wp:docPr id="24" name="Рисунок 19" descr="https://www.politerm.com/zuludoc/images/common/buttons/btn_files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politerm.com/zuludoc/images/common/buttons/btn_filesave.png"/>
                    <pic:cNvPicPr>
                      <a:picLocks noChangeAspect="1" noChangeArrowheads="1"/>
                    </pic:cNvPicPr>
                  </pic:nvPicPr>
                  <pic:blipFill>
                    <a:blip r:embed="rId19" cstate="print"/>
                    <a:srcRect/>
                    <a:stretch>
                      <a:fillRect/>
                    </a:stretch>
                  </pic:blipFill>
                  <pic:spPr bwMode="auto">
                    <a:xfrm>
                      <a:off x="0" y="0"/>
                      <a:ext cx="186055" cy="186055"/>
                    </a:xfrm>
                    <a:prstGeom prst="rect">
                      <a:avLst/>
                    </a:prstGeom>
                    <a:noFill/>
                    <a:ln w="9525">
                      <a:noFill/>
                      <a:miter lim="800000"/>
                      <a:headEnd/>
                      <a:tailEnd/>
                    </a:ln>
                  </pic:spPr>
                </pic:pic>
              </a:graphicData>
            </a:graphic>
          </wp:inline>
        </w:drawing>
      </w:r>
      <w:r w:rsidRPr="002210F1">
        <w:rPr>
          <w:color w:val="000000" w:themeColor="text1"/>
        </w:rPr>
        <w:t> и задайте требуемое название файла в стандартном диалоге сохранения файлов;</w:t>
      </w:r>
    </w:p>
    <w:p w:rsidR="002210F1" w:rsidRPr="002210F1" w:rsidRDefault="002210F1" w:rsidP="002210F1">
      <w:pPr>
        <w:pStyle w:val="a5"/>
        <w:numPr>
          <w:ilvl w:val="0"/>
          <w:numId w:val="34"/>
        </w:numPr>
        <w:tabs>
          <w:tab w:val="clear" w:pos="720"/>
          <w:tab w:val="left" w:pos="709"/>
        </w:tabs>
        <w:ind w:left="0" w:firstLine="0"/>
        <w:jc w:val="both"/>
        <w:rPr>
          <w:color w:val="000000" w:themeColor="text1"/>
        </w:rPr>
      </w:pPr>
      <w:r w:rsidRPr="002210F1">
        <w:rPr>
          <w:color w:val="000000" w:themeColor="text1"/>
        </w:rPr>
        <w:t>Для создания нового запроса выполните команду меню </w:t>
      </w:r>
      <w:r w:rsidRPr="002210F1">
        <w:rPr>
          <w:rStyle w:val="guimenu"/>
          <w:b/>
          <w:bCs/>
          <w:i/>
          <w:iCs/>
          <w:color w:val="000000" w:themeColor="text1"/>
        </w:rPr>
        <w:t>Файл|Новый запрос</w:t>
      </w:r>
      <w:r w:rsidRPr="002210F1">
        <w:rPr>
          <w:color w:val="000000" w:themeColor="text1"/>
        </w:rPr>
        <w:t> или нажмите кнопку панели инструментов </w:t>
      </w:r>
      <w:r w:rsidRPr="002210F1">
        <w:rPr>
          <w:noProof/>
          <w:color w:val="000000" w:themeColor="text1"/>
        </w:rPr>
        <w:drawing>
          <wp:inline distT="0" distB="0" distL="0" distR="0">
            <wp:extent cx="186055" cy="186055"/>
            <wp:effectExtent l="19050" t="0" r="4445" b="0"/>
            <wp:docPr id="19" name="Рисунок 20" descr="https://www.politerm.com/zuludoc/images/common/buttons/btn_file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www.politerm.com/zuludoc/images/common/buttons/btn_filenew.png"/>
                    <pic:cNvPicPr>
                      <a:picLocks noChangeAspect="1" noChangeArrowheads="1"/>
                    </pic:cNvPicPr>
                  </pic:nvPicPr>
                  <pic:blipFill>
                    <a:blip r:embed="rId20" cstate="print"/>
                    <a:srcRect/>
                    <a:stretch>
                      <a:fillRect/>
                    </a:stretch>
                  </pic:blipFill>
                  <pic:spPr bwMode="auto">
                    <a:xfrm>
                      <a:off x="0" y="0"/>
                      <a:ext cx="186055" cy="186055"/>
                    </a:xfrm>
                    <a:prstGeom prst="rect">
                      <a:avLst/>
                    </a:prstGeom>
                    <a:noFill/>
                    <a:ln w="9525">
                      <a:noFill/>
                      <a:miter lim="800000"/>
                      <a:headEnd/>
                      <a:tailEnd/>
                    </a:ln>
                  </pic:spPr>
                </pic:pic>
              </a:graphicData>
            </a:graphic>
          </wp:inline>
        </w:drawing>
      </w:r>
      <w:r w:rsidRPr="002210F1">
        <w:rPr>
          <w:color w:val="000000" w:themeColor="text1"/>
        </w:rPr>
        <w:t>.</w:t>
      </w:r>
    </w:p>
    <w:p w:rsidR="003C2E88" w:rsidRPr="001F6FD7" w:rsidRDefault="003C2E88" w:rsidP="006D0111">
      <w:pPr>
        <w:suppressAutoHyphens/>
        <w:spacing w:after="0"/>
        <w:ind w:firstLine="709"/>
        <w:jc w:val="both"/>
        <w:rPr>
          <w:rFonts w:ascii="Times New Roman" w:hAnsi="Times New Roman" w:cs="Times New Roman"/>
          <w:b/>
          <w:color w:val="000000" w:themeColor="text1"/>
          <w:sz w:val="24"/>
          <w:szCs w:val="24"/>
        </w:rPr>
      </w:pPr>
      <w:r w:rsidRPr="001F6FD7">
        <w:rPr>
          <w:rFonts w:ascii="Times New Roman" w:hAnsi="Times New Roman" w:cs="Times New Roman"/>
          <w:b/>
          <w:color w:val="000000" w:themeColor="text1"/>
          <w:sz w:val="24"/>
          <w:szCs w:val="24"/>
        </w:rPr>
        <w:t>Лабораторная работа 2</w:t>
      </w:r>
    </w:p>
    <w:p w:rsidR="003C2E88" w:rsidRPr="001F6FD7" w:rsidRDefault="003C2E88" w:rsidP="006D0111">
      <w:pPr>
        <w:suppressAutoHyphens/>
        <w:spacing w:after="0"/>
        <w:ind w:firstLine="709"/>
        <w:jc w:val="both"/>
        <w:rPr>
          <w:rFonts w:ascii="Times New Roman" w:hAnsi="Times New Roman" w:cs="Times New Roman"/>
          <w:color w:val="000000" w:themeColor="text1"/>
          <w:sz w:val="24"/>
          <w:szCs w:val="24"/>
        </w:rPr>
      </w:pPr>
      <w:r w:rsidRPr="001F6FD7">
        <w:rPr>
          <w:rFonts w:ascii="Times New Roman" w:hAnsi="Times New Roman" w:cs="Times New Roman"/>
          <w:color w:val="000000" w:themeColor="text1"/>
          <w:sz w:val="24"/>
          <w:szCs w:val="24"/>
        </w:rPr>
        <w:t xml:space="preserve"> </w:t>
      </w:r>
      <w:r w:rsidR="00457AA1" w:rsidRPr="001F6FD7">
        <w:rPr>
          <w:rFonts w:ascii="Times New Roman" w:hAnsi="Times New Roman" w:cs="Times New Roman"/>
          <w:color w:val="000000" w:themeColor="text1"/>
          <w:sz w:val="24"/>
          <w:szCs w:val="24"/>
        </w:rPr>
        <w:t>«</w:t>
      </w:r>
      <w:r w:rsidR="001F6FD7" w:rsidRPr="001F6FD7">
        <w:rPr>
          <w:rFonts w:ascii="Times New Roman" w:hAnsi="Times New Roman" w:cs="Times New Roman"/>
          <w:color w:val="000000" w:themeColor="text1"/>
          <w:sz w:val="24"/>
          <w:szCs w:val="24"/>
        </w:rPr>
        <w:t>Геоанализ и моделирование</w:t>
      </w:r>
      <w:r w:rsidR="00457AA1" w:rsidRPr="001F6FD7">
        <w:rPr>
          <w:rFonts w:ascii="Times New Roman" w:hAnsi="Times New Roman" w:cs="Times New Roman"/>
          <w:color w:val="000000" w:themeColor="text1"/>
          <w:sz w:val="24"/>
          <w:szCs w:val="24"/>
        </w:rPr>
        <w:t>»</w:t>
      </w:r>
    </w:p>
    <w:p w:rsidR="00D851C5" w:rsidRPr="001F6FD7" w:rsidRDefault="00D851C5" w:rsidP="006D0111">
      <w:pPr>
        <w:suppressAutoHyphens/>
        <w:spacing w:after="0"/>
        <w:ind w:firstLine="709"/>
        <w:jc w:val="both"/>
        <w:rPr>
          <w:rFonts w:ascii="Times New Roman" w:hAnsi="Times New Roman" w:cs="Times New Roman"/>
          <w:color w:val="000000" w:themeColor="text1"/>
          <w:sz w:val="24"/>
          <w:szCs w:val="24"/>
        </w:rPr>
      </w:pPr>
    </w:p>
    <w:p w:rsidR="001F6FD7" w:rsidRPr="001F6FD7" w:rsidRDefault="001F6FD7" w:rsidP="001F6FD7">
      <w:pPr>
        <w:pStyle w:val="2"/>
        <w:rPr>
          <w:rFonts w:ascii="Times New Roman" w:hAnsi="Times New Roman" w:cs="Times New Roman"/>
          <w:color w:val="000000" w:themeColor="text1"/>
          <w:sz w:val="24"/>
          <w:szCs w:val="24"/>
        </w:rPr>
      </w:pPr>
      <w:r w:rsidRPr="001F6FD7">
        <w:rPr>
          <w:rFonts w:ascii="Times New Roman" w:hAnsi="Times New Roman" w:cs="Times New Roman"/>
          <w:color w:val="000000" w:themeColor="text1"/>
          <w:sz w:val="24"/>
          <w:szCs w:val="24"/>
        </w:rPr>
        <w:t>Режим псевдо-3D</w:t>
      </w:r>
    </w:p>
    <w:p w:rsidR="001F6FD7" w:rsidRPr="001F6FD7" w:rsidRDefault="001F6FD7" w:rsidP="002210F1">
      <w:pPr>
        <w:pStyle w:val="a5"/>
        <w:jc w:val="both"/>
        <w:rPr>
          <w:color w:val="000000" w:themeColor="text1"/>
        </w:rPr>
      </w:pPr>
      <w:r w:rsidRPr="001F6FD7">
        <w:rPr>
          <w:color w:val="000000" w:themeColor="text1"/>
        </w:rPr>
        <w:t>Для слоев, объектам которых в базе данных задана информация о высоте, доступно отображение в режиме псевдо-3D. При использовании этого режима все объекты слоя отображаются в изометрической проекции с высотой боковых граней объектов, пропорциональной высоте объекта, указанной в базе данных. Режим позволяет визуально оценить высоту объектов от земли и относительно друг друга.</w:t>
      </w:r>
    </w:p>
    <w:p w:rsidR="001F6FD7" w:rsidRPr="001F6FD7" w:rsidRDefault="001F6FD7" w:rsidP="001F6FD7">
      <w:pPr>
        <w:jc w:val="center"/>
        <w:rPr>
          <w:rFonts w:ascii="Times New Roman" w:hAnsi="Times New Roman" w:cs="Times New Roman"/>
          <w:color w:val="000000" w:themeColor="text1"/>
          <w:sz w:val="24"/>
          <w:szCs w:val="24"/>
        </w:rPr>
      </w:pPr>
      <w:r w:rsidRPr="001F6FD7">
        <w:rPr>
          <w:rFonts w:ascii="Times New Roman" w:hAnsi="Times New Roman" w:cs="Times New Roman"/>
          <w:noProof/>
          <w:color w:val="000000" w:themeColor="text1"/>
          <w:sz w:val="24"/>
          <w:szCs w:val="24"/>
          <w:lang w:eastAsia="ru-RU"/>
        </w:rPr>
        <w:drawing>
          <wp:inline distT="0" distB="0" distL="0" distR="0">
            <wp:extent cx="4747683" cy="3620440"/>
            <wp:effectExtent l="19050" t="0" r="0" b="0"/>
            <wp:docPr id="9" name="Рисунок 1" descr="Режим псевдо-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жим псевдо-3D"/>
                    <pic:cNvPicPr>
                      <a:picLocks noChangeAspect="1" noChangeArrowheads="1"/>
                    </pic:cNvPicPr>
                  </pic:nvPicPr>
                  <pic:blipFill>
                    <a:blip r:embed="rId21" cstate="print"/>
                    <a:srcRect/>
                    <a:stretch>
                      <a:fillRect/>
                    </a:stretch>
                  </pic:blipFill>
                  <pic:spPr bwMode="auto">
                    <a:xfrm>
                      <a:off x="0" y="0"/>
                      <a:ext cx="4751550" cy="3623389"/>
                    </a:xfrm>
                    <a:prstGeom prst="rect">
                      <a:avLst/>
                    </a:prstGeom>
                    <a:noFill/>
                    <a:ln w="9525">
                      <a:noFill/>
                      <a:miter lim="800000"/>
                      <a:headEnd/>
                      <a:tailEnd/>
                    </a:ln>
                  </pic:spPr>
                </pic:pic>
              </a:graphicData>
            </a:graphic>
          </wp:inline>
        </w:drawing>
      </w:r>
    </w:p>
    <w:p w:rsidR="001F6FD7" w:rsidRPr="001F6FD7" w:rsidRDefault="001F6FD7" w:rsidP="001F6FD7">
      <w:pPr>
        <w:pStyle w:val="11"/>
        <w:jc w:val="center"/>
        <w:rPr>
          <w:color w:val="000000" w:themeColor="text1"/>
        </w:rPr>
      </w:pPr>
      <w:r w:rsidRPr="001F6FD7">
        <w:rPr>
          <w:rStyle w:val="ad"/>
          <w:color w:val="000000" w:themeColor="text1"/>
        </w:rPr>
        <w:t xml:space="preserve">Рисунок </w:t>
      </w:r>
      <w:r w:rsidR="00AD6BB2">
        <w:rPr>
          <w:rStyle w:val="ad"/>
          <w:color w:val="000000" w:themeColor="text1"/>
        </w:rPr>
        <w:t>5</w:t>
      </w:r>
      <w:r w:rsidRPr="001F6FD7">
        <w:rPr>
          <w:rStyle w:val="ad"/>
          <w:color w:val="000000" w:themeColor="text1"/>
        </w:rPr>
        <w:t>. Режим псевдо-3D</w:t>
      </w:r>
    </w:p>
    <w:p w:rsidR="001F6FD7" w:rsidRPr="001F6FD7" w:rsidRDefault="001F6FD7" w:rsidP="001F6FD7">
      <w:pPr>
        <w:rPr>
          <w:rFonts w:ascii="Times New Roman" w:hAnsi="Times New Roman" w:cs="Times New Roman"/>
          <w:color w:val="000000" w:themeColor="text1"/>
          <w:sz w:val="24"/>
          <w:szCs w:val="24"/>
        </w:rPr>
      </w:pPr>
      <w:r w:rsidRPr="001F6FD7">
        <w:rPr>
          <w:rFonts w:ascii="Times New Roman" w:hAnsi="Times New Roman" w:cs="Times New Roman"/>
          <w:color w:val="000000" w:themeColor="text1"/>
          <w:sz w:val="24"/>
          <w:szCs w:val="24"/>
        </w:rPr>
        <w:br/>
      </w:r>
    </w:p>
    <w:p w:rsidR="001F6FD7" w:rsidRPr="00AD6BB2" w:rsidRDefault="001F6FD7" w:rsidP="00AD6BB2">
      <w:pPr>
        <w:pStyle w:val="a5"/>
        <w:jc w:val="both"/>
        <w:rPr>
          <w:color w:val="000000" w:themeColor="text1"/>
        </w:rPr>
      </w:pPr>
      <w:r w:rsidRPr="001F6FD7">
        <w:rPr>
          <w:color w:val="000000" w:themeColor="text1"/>
        </w:rPr>
        <w:lastRenderedPageBreak/>
        <w:t xml:space="preserve">В </w:t>
      </w:r>
      <w:r w:rsidRPr="00AD6BB2">
        <w:rPr>
          <w:color w:val="000000" w:themeColor="text1"/>
        </w:rPr>
        <w:t>качестве данных о высоте объектов для построения изображения в режиме псевдо-3D можно использовать значения любого поля базы данных, используемого для объектов слоя. Высота объектов может задаваться в метрах или этажах. В последнем случае дополнительно указывается высота одного этажа.</w:t>
      </w:r>
    </w:p>
    <w:p w:rsidR="001F6FD7" w:rsidRPr="00AD6BB2" w:rsidRDefault="001F6FD7" w:rsidP="00AD6BB2">
      <w:pPr>
        <w:pStyle w:val="a5"/>
        <w:spacing w:after="0"/>
        <w:jc w:val="both"/>
        <w:rPr>
          <w:color w:val="000000" w:themeColor="text1"/>
        </w:rPr>
      </w:pPr>
      <w:r w:rsidRPr="00AD6BB2">
        <w:rPr>
          <w:color w:val="000000" w:themeColor="text1"/>
        </w:rPr>
        <w:t>Для включения использования режима псевдо-3D для слоя откройте диалог </w:t>
      </w:r>
      <w:hyperlink r:id="rId22" w:history="1">
        <w:r w:rsidRPr="00AD6BB2">
          <w:rPr>
            <w:rStyle w:val="a7"/>
            <w:color w:val="000000" w:themeColor="text1"/>
          </w:rPr>
          <w:t>настроек слоя</w:t>
        </w:r>
      </w:hyperlink>
      <w:r w:rsidRPr="00AD6BB2">
        <w:rPr>
          <w:color w:val="000000" w:themeColor="text1"/>
        </w:rPr>
        <w:t> (</w:t>
      </w:r>
      <w:r w:rsidRPr="00AD6BB2">
        <w:rPr>
          <w:rStyle w:val="guimenu"/>
          <w:b/>
          <w:bCs/>
          <w:i/>
          <w:iCs/>
          <w:color w:val="000000" w:themeColor="text1"/>
        </w:rPr>
        <w:t>Карта|Настройка слоя</w:t>
      </w:r>
      <w:r w:rsidRPr="00AD6BB2">
        <w:rPr>
          <w:color w:val="000000" w:themeColor="text1"/>
        </w:rPr>
        <w:t>, двойной щелчок левой кнопкой мыши по слою) и установите флажок </w:t>
      </w:r>
      <w:r w:rsidRPr="00AD6BB2">
        <w:rPr>
          <w:rStyle w:val="guilabel"/>
          <w:i/>
          <w:iCs/>
          <w:color w:val="000000" w:themeColor="text1"/>
        </w:rPr>
        <w:t>Отображать в псевдо 3D</w:t>
      </w:r>
      <w:r w:rsidRPr="00AD6BB2">
        <w:rPr>
          <w:color w:val="000000" w:themeColor="text1"/>
        </w:rPr>
        <w:t>, после чего нажмите кнопку </w:t>
      </w:r>
      <w:r w:rsidRPr="00AD6BB2">
        <w:rPr>
          <w:rStyle w:val="guibutton"/>
          <w:color w:val="000000" w:themeColor="text1"/>
          <w:bdr w:val="single" w:sz="4" w:space="1" w:color="CCCCCC" w:frame="1"/>
          <w:shd w:val="clear" w:color="auto" w:fill="E7E7E7"/>
        </w:rPr>
        <w:t>ОК</w:t>
      </w:r>
      <w:r w:rsidRPr="00AD6BB2">
        <w:rPr>
          <w:color w:val="000000" w:themeColor="text1"/>
        </w:rPr>
        <w:t> диалога.</w:t>
      </w:r>
    </w:p>
    <w:p w:rsidR="001F6FD7" w:rsidRPr="00AD6BB2" w:rsidRDefault="001F6FD7" w:rsidP="00AD6BB2">
      <w:pPr>
        <w:pStyle w:val="a5"/>
        <w:jc w:val="both"/>
        <w:rPr>
          <w:color w:val="000000" w:themeColor="text1"/>
        </w:rPr>
      </w:pPr>
      <w:r w:rsidRPr="00AD6BB2">
        <w:rPr>
          <w:color w:val="000000" w:themeColor="text1"/>
        </w:rPr>
        <w:t>Далее, для построения псевдо-3D отображения объектов:</w:t>
      </w:r>
    </w:p>
    <w:p w:rsidR="001F6FD7" w:rsidRPr="00AD6BB2" w:rsidRDefault="001F6FD7" w:rsidP="00AD6BB2">
      <w:pPr>
        <w:pStyle w:val="a5"/>
        <w:numPr>
          <w:ilvl w:val="0"/>
          <w:numId w:val="30"/>
        </w:numPr>
        <w:ind w:left="0" w:firstLine="0"/>
        <w:jc w:val="both"/>
        <w:rPr>
          <w:color w:val="000000" w:themeColor="text1"/>
        </w:rPr>
      </w:pPr>
      <w:r w:rsidRPr="00AD6BB2">
        <w:rPr>
          <w:color w:val="000000" w:themeColor="text1"/>
        </w:rPr>
        <w:t>Откройте диалог параметров псевдо-3D построения, выполнив команду меню </w:t>
      </w:r>
      <w:r w:rsidRPr="00AD6BB2">
        <w:rPr>
          <w:rStyle w:val="guimenu"/>
          <w:b/>
          <w:bCs/>
          <w:i/>
          <w:iCs/>
          <w:color w:val="000000" w:themeColor="text1"/>
        </w:rPr>
        <w:t>Карта|Псевдо 3D|Задать высоты строений</w:t>
      </w:r>
      <w:r w:rsidRPr="00AD6BB2">
        <w:rPr>
          <w:color w:val="000000" w:themeColor="text1"/>
        </w:rPr>
        <w:t>.</w:t>
      </w:r>
    </w:p>
    <w:p w:rsidR="001F6FD7" w:rsidRPr="00AD6BB2" w:rsidRDefault="001F6FD7" w:rsidP="00AD6BB2">
      <w:pPr>
        <w:spacing w:beforeAutospacing="1" w:afterAutospacing="1"/>
        <w:jc w:val="center"/>
        <w:rPr>
          <w:rFonts w:ascii="Times New Roman" w:hAnsi="Times New Roman" w:cs="Times New Roman"/>
          <w:color w:val="000000" w:themeColor="text1"/>
          <w:sz w:val="24"/>
          <w:szCs w:val="24"/>
        </w:rPr>
      </w:pPr>
      <w:r w:rsidRPr="00AD6BB2">
        <w:rPr>
          <w:rFonts w:ascii="Times New Roman" w:hAnsi="Times New Roman" w:cs="Times New Roman"/>
          <w:noProof/>
          <w:color w:val="000000" w:themeColor="text1"/>
          <w:sz w:val="24"/>
          <w:szCs w:val="24"/>
          <w:lang w:eastAsia="ru-RU"/>
        </w:rPr>
        <w:drawing>
          <wp:inline distT="0" distB="0" distL="0" distR="0">
            <wp:extent cx="5334000" cy="2827020"/>
            <wp:effectExtent l="19050" t="0" r="0" b="0"/>
            <wp:docPr id="8" name="Рисунок 2" descr="Задание высот зда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Задание высот зданий"/>
                    <pic:cNvPicPr>
                      <a:picLocks noChangeAspect="1" noChangeArrowheads="1"/>
                    </pic:cNvPicPr>
                  </pic:nvPicPr>
                  <pic:blipFill>
                    <a:blip r:embed="rId23" cstate="print"/>
                    <a:srcRect/>
                    <a:stretch>
                      <a:fillRect/>
                    </a:stretch>
                  </pic:blipFill>
                  <pic:spPr bwMode="auto">
                    <a:xfrm>
                      <a:off x="0" y="0"/>
                      <a:ext cx="5334000" cy="2827020"/>
                    </a:xfrm>
                    <a:prstGeom prst="rect">
                      <a:avLst/>
                    </a:prstGeom>
                    <a:noFill/>
                    <a:ln w="9525">
                      <a:noFill/>
                      <a:miter lim="800000"/>
                      <a:headEnd/>
                      <a:tailEnd/>
                    </a:ln>
                  </pic:spPr>
                </pic:pic>
              </a:graphicData>
            </a:graphic>
          </wp:inline>
        </w:drawing>
      </w:r>
    </w:p>
    <w:p w:rsidR="001F6FD7" w:rsidRPr="00AD6BB2" w:rsidRDefault="001F6FD7" w:rsidP="00AD6BB2">
      <w:pPr>
        <w:pStyle w:val="11"/>
        <w:jc w:val="center"/>
        <w:rPr>
          <w:color w:val="000000" w:themeColor="text1"/>
        </w:rPr>
      </w:pPr>
      <w:r w:rsidRPr="00AD6BB2">
        <w:rPr>
          <w:rStyle w:val="ad"/>
          <w:color w:val="000000" w:themeColor="text1"/>
        </w:rPr>
        <w:t xml:space="preserve">Рисунок </w:t>
      </w:r>
      <w:r w:rsidR="00AD6BB2">
        <w:rPr>
          <w:rStyle w:val="ad"/>
          <w:color w:val="000000" w:themeColor="text1"/>
        </w:rPr>
        <w:t>6</w:t>
      </w:r>
      <w:r w:rsidRPr="00AD6BB2">
        <w:rPr>
          <w:rStyle w:val="ad"/>
          <w:color w:val="000000" w:themeColor="text1"/>
        </w:rPr>
        <w:t>. Задание высот зданий</w:t>
      </w:r>
    </w:p>
    <w:p w:rsidR="001F6FD7" w:rsidRPr="00AD6BB2" w:rsidRDefault="001F6FD7" w:rsidP="00AD6BB2">
      <w:pPr>
        <w:spacing w:beforeAutospacing="1" w:afterAutospacing="1"/>
        <w:jc w:val="both"/>
        <w:rPr>
          <w:rFonts w:ascii="Times New Roman" w:hAnsi="Times New Roman" w:cs="Times New Roman"/>
          <w:color w:val="000000" w:themeColor="text1"/>
          <w:sz w:val="24"/>
          <w:szCs w:val="24"/>
        </w:rPr>
      </w:pPr>
    </w:p>
    <w:p w:rsidR="001F6FD7" w:rsidRPr="00AD6BB2" w:rsidRDefault="001F6FD7" w:rsidP="00AD6BB2">
      <w:pPr>
        <w:pStyle w:val="a5"/>
        <w:numPr>
          <w:ilvl w:val="0"/>
          <w:numId w:val="30"/>
        </w:numPr>
        <w:ind w:left="0" w:firstLine="0"/>
        <w:jc w:val="both"/>
        <w:rPr>
          <w:color w:val="000000" w:themeColor="text1"/>
        </w:rPr>
      </w:pPr>
      <w:r w:rsidRPr="00AD6BB2">
        <w:rPr>
          <w:color w:val="000000" w:themeColor="text1"/>
        </w:rPr>
        <w:t>В полях </w:t>
      </w:r>
      <w:r w:rsidRPr="00AD6BB2">
        <w:rPr>
          <w:rStyle w:val="guilabel"/>
          <w:i/>
          <w:iCs/>
          <w:color w:val="000000" w:themeColor="text1"/>
        </w:rPr>
        <w:t>Тип</w:t>
      </w:r>
      <w:r w:rsidRPr="00AD6BB2">
        <w:rPr>
          <w:color w:val="000000" w:themeColor="text1"/>
        </w:rPr>
        <w:t>, </w:t>
      </w:r>
      <w:r w:rsidRPr="00AD6BB2">
        <w:rPr>
          <w:rStyle w:val="guilabel"/>
          <w:i/>
          <w:iCs/>
          <w:color w:val="000000" w:themeColor="text1"/>
        </w:rPr>
        <w:t>База данных</w:t>
      </w:r>
      <w:r w:rsidRPr="00AD6BB2">
        <w:rPr>
          <w:color w:val="000000" w:themeColor="text1"/>
        </w:rPr>
        <w:t> и </w:t>
      </w:r>
      <w:r w:rsidRPr="00AD6BB2">
        <w:rPr>
          <w:rStyle w:val="guilabel"/>
          <w:i/>
          <w:iCs/>
          <w:color w:val="000000" w:themeColor="text1"/>
        </w:rPr>
        <w:t>Запрос</w:t>
      </w:r>
      <w:r w:rsidRPr="00AD6BB2">
        <w:rPr>
          <w:color w:val="000000" w:themeColor="text1"/>
        </w:rPr>
        <w:t> выберите тип объектов, базу данных слоя и запрос, по которым требуется выполнить построение.</w:t>
      </w:r>
    </w:p>
    <w:p w:rsidR="001F6FD7" w:rsidRPr="00AD6BB2" w:rsidRDefault="001F6FD7" w:rsidP="00AD6BB2">
      <w:pPr>
        <w:pStyle w:val="a5"/>
        <w:numPr>
          <w:ilvl w:val="0"/>
          <w:numId w:val="30"/>
        </w:numPr>
        <w:ind w:left="0" w:firstLine="0"/>
        <w:jc w:val="both"/>
        <w:rPr>
          <w:color w:val="000000" w:themeColor="text1"/>
        </w:rPr>
      </w:pPr>
      <w:r w:rsidRPr="00AD6BB2">
        <w:rPr>
          <w:color w:val="000000" w:themeColor="text1"/>
        </w:rPr>
        <w:t>В поле </w:t>
      </w:r>
      <w:r w:rsidRPr="00AD6BB2">
        <w:rPr>
          <w:rStyle w:val="guilabel"/>
          <w:i/>
          <w:iCs/>
          <w:color w:val="000000" w:themeColor="text1"/>
        </w:rPr>
        <w:t>Поле</w:t>
      </w:r>
      <w:r w:rsidRPr="00AD6BB2">
        <w:rPr>
          <w:color w:val="000000" w:themeColor="text1"/>
        </w:rPr>
        <w:t> выберите поле, в котором указана высота объектов (в метрах или этажах).</w:t>
      </w:r>
    </w:p>
    <w:p w:rsidR="001F6FD7" w:rsidRPr="00AD6BB2" w:rsidRDefault="001F6FD7" w:rsidP="00AD6BB2">
      <w:pPr>
        <w:pStyle w:val="a5"/>
        <w:numPr>
          <w:ilvl w:val="0"/>
          <w:numId w:val="30"/>
        </w:numPr>
        <w:ind w:left="0" w:firstLine="0"/>
        <w:jc w:val="both"/>
        <w:rPr>
          <w:color w:val="000000" w:themeColor="text1"/>
        </w:rPr>
      </w:pPr>
      <w:r w:rsidRPr="00AD6BB2">
        <w:rPr>
          <w:color w:val="000000" w:themeColor="text1"/>
        </w:rPr>
        <w:t>В поле </w:t>
      </w:r>
      <w:r w:rsidRPr="00AD6BB2">
        <w:rPr>
          <w:rStyle w:val="guilabel"/>
          <w:i/>
          <w:iCs/>
          <w:color w:val="000000" w:themeColor="text1"/>
        </w:rPr>
        <w:t>Единицы</w:t>
      </w:r>
      <w:r w:rsidRPr="00AD6BB2">
        <w:rPr>
          <w:color w:val="000000" w:themeColor="text1"/>
        </w:rPr>
        <w:t> выберите единицы, в которых задается высота объектов (Метры или Этажи).</w:t>
      </w:r>
    </w:p>
    <w:p w:rsidR="001F6FD7" w:rsidRPr="00AD6BB2" w:rsidRDefault="001F6FD7" w:rsidP="00AD6BB2">
      <w:pPr>
        <w:pStyle w:val="a5"/>
        <w:numPr>
          <w:ilvl w:val="0"/>
          <w:numId w:val="30"/>
        </w:numPr>
        <w:ind w:left="0" w:firstLine="0"/>
        <w:jc w:val="both"/>
        <w:rPr>
          <w:color w:val="000000" w:themeColor="text1"/>
        </w:rPr>
      </w:pPr>
      <w:r w:rsidRPr="00AD6BB2">
        <w:rPr>
          <w:color w:val="000000" w:themeColor="text1"/>
        </w:rPr>
        <w:t>В поле </w:t>
      </w:r>
      <w:r w:rsidRPr="00AD6BB2">
        <w:rPr>
          <w:rStyle w:val="guilabel"/>
          <w:i/>
          <w:iCs/>
          <w:color w:val="000000" w:themeColor="text1"/>
        </w:rPr>
        <w:t>Высота по умолчанию, м</w:t>
      </w:r>
      <w:r w:rsidRPr="00AD6BB2">
        <w:rPr>
          <w:color w:val="000000" w:themeColor="text1"/>
        </w:rPr>
        <w:t> задайте высоту, которую должны иметь объекты, для которых не указана высота.</w:t>
      </w:r>
    </w:p>
    <w:p w:rsidR="001F6FD7" w:rsidRPr="00AD6BB2" w:rsidRDefault="001F6FD7" w:rsidP="00AD6BB2">
      <w:pPr>
        <w:pStyle w:val="a5"/>
        <w:numPr>
          <w:ilvl w:val="0"/>
          <w:numId w:val="30"/>
        </w:numPr>
        <w:ind w:left="0" w:firstLine="0"/>
        <w:jc w:val="both"/>
        <w:rPr>
          <w:color w:val="000000" w:themeColor="text1"/>
        </w:rPr>
      </w:pPr>
      <w:r w:rsidRPr="00AD6BB2">
        <w:rPr>
          <w:color w:val="000000" w:themeColor="text1"/>
        </w:rPr>
        <w:t>Если в качестве единицы высоты выбраны этажи, в поле </w:t>
      </w:r>
      <w:r w:rsidRPr="00AD6BB2">
        <w:rPr>
          <w:rStyle w:val="guilabel"/>
          <w:i/>
          <w:iCs/>
          <w:color w:val="000000" w:themeColor="text1"/>
        </w:rPr>
        <w:t>Высота этажа, м</w:t>
      </w:r>
      <w:r w:rsidRPr="00AD6BB2">
        <w:rPr>
          <w:color w:val="000000" w:themeColor="text1"/>
        </w:rPr>
        <w:t> укажите высоту одного этажа в метрах.</w:t>
      </w:r>
    </w:p>
    <w:p w:rsidR="001F6FD7" w:rsidRPr="00AD6BB2" w:rsidRDefault="001F6FD7" w:rsidP="00AD6BB2">
      <w:pPr>
        <w:pStyle w:val="a5"/>
        <w:numPr>
          <w:ilvl w:val="0"/>
          <w:numId w:val="30"/>
        </w:numPr>
        <w:ind w:left="0" w:firstLine="0"/>
        <w:jc w:val="both"/>
        <w:rPr>
          <w:color w:val="000000" w:themeColor="text1"/>
        </w:rPr>
      </w:pPr>
      <w:r w:rsidRPr="00AD6BB2">
        <w:rPr>
          <w:color w:val="000000" w:themeColor="text1"/>
        </w:rPr>
        <w:t>Флажок </w:t>
      </w:r>
      <w:r w:rsidRPr="00AD6BB2">
        <w:rPr>
          <w:rStyle w:val="guilabel"/>
          <w:i/>
          <w:iCs/>
          <w:color w:val="000000" w:themeColor="text1"/>
        </w:rPr>
        <w:t>Подключить псевдо 3D</w:t>
      </w:r>
      <w:r w:rsidRPr="00AD6BB2">
        <w:rPr>
          <w:color w:val="000000" w:themeColor="text1"/>
        </w:rPr>
        <w:t> дублирует функциональность аналогичного флажка в настройках слоя (см. выше). Установите его, чтобы включить режим псевдо-3D, или снимите, чтобы выключить.</w:t>
      </w:r>
    </w:p>
    <w:p w:rsidR="001F6FD7" w:rsidRPr="00AD6BB2" w:rsidRDefault="001F6FD7" w:rsidP="00AD6BB2">
      <w:pPr>
        <w:pStyle w:val="a5"/>
        <w:numPr>
          <w:ilvl w:val="0"/>
          <w:numId w:val="30"/>
        </w:numPr>
        <w:spacing w:after="0"/>
        <w:ind w:left="0" w:firstLine="0"/>
        <w:jc w:val="both"/>
        <w:rPr>
          <w:color w:val="000000" w:themeColor="text1"/>
        </w:rPr>
      </w:pPr>
      <w:r w:rsidRPr="00AD6BB2">
        <w:rPr>
          <w:color w:val="000000" w:themeColor="text1"/>
        </w:rPr>
        <w:t>Нажмите кнопку </w:t>
      </w:r>
      <w:r w:rsidRPr="00AD6BB2">
        <w:rPr>
          <w:rStyle w:val="guibutton"/>
          <w:color w:val="000000" w:themeColor="text1"/>
          <w:bdr w:val="single" w:sz="4" w:space="1" w:color="CCCCCC" w:frame="1"/>
          <w:shd w:val="clear" w:color="auto" w:fill="E7E7E7"/>
        </w:rPr>
        <w:t>ОК</w:t>
      </w:r>
      <w:r w:rsidRPr="00AD6BB2">
        <w:rPr>
          <w:color w:val="000000" w:themeColor="text1"/>
        </w:rPr>
        <w:t>, чтобы закрыть диалог и выполнить построение объектов в режиме псевдо-3D.</w:t>
      </w:r>
    </w:p>
    <w:p w:rsidR="001F6FD7" w:rsidRPr="00AD6BB2" w:rsidRDefault="001F6FD7" w:rsidP="00AD6BB2">
      <w:pPr>
        <w:pStyle w:val="a5"/>
        <w:jc w:val="both"/>
        <w:rPr>
          <w:color w:val="000000" w:themeColor="text1"/>
        </w:rPr>
      </w:pPr>
      <w:r w:rsidRPr="00AD6BB2">
        <w:rPr>
          <w:color w:val="000000" w:themeColor="text1"/>
        </w:rPr>
        <w:lastRenderedPageBreak/>
        <w:t>Для обновления псевдо-3D представления при добавлении в слой новых объектов или изменении высоты уже введенных объектов требуется повторить процедуру построения псевдо-3D отображения. Настройки режима псевдо-3D отображения задаются во вкладке Псевдо 3D настроек карты (меню </w:t>
      </w:r>
      <w:r w:rsidRPr="00AD6BB2">
        <w:rPr>
          <w:rStyle w:val="guimenu"/>
          <w:b/>
          <w:bCs/>
          <w:i/>
          <w:iCs/>
          <w:color w:val="000000" w:themeColor="text1"/>
        </w:rPr>
        <w:t>Карта|Настройка</w:t>
      </w:r>
      <w:r w:rsidRPr="00AD6BB2">
        <w:rPr>
          <w:color w:val="000000" w:themeColor="text1"/>
        </w:rPr>
        <w:t>).</w:t>
      </w:r>
    </w:p>
    <w:p w:rsidR="001F6FD7" w:rsidRPr="001F6FD7" w:rsidRDefault="001F6FD7" w:rsidP="006D0111">
      <w:pPr>
        <w:suppressAutoHyphens/>
        <w:spacing w:after="0"/>
        <w:ind w:firstLine="709"/>
        <w:jc w:val="both"/>
        <w:rPr>
          <w:rFonts w:ascii="Times New Roman" w:hAnsi="Times New Roman" w:cs="Times New Roman"/>
          <w:color w:val="000000" w:themeColor="text1"/>
          <w:sz w:val="24"/>
          <w:szCs w:val="24"/>
        </w:rPr>
      </w:pPr>
    </w:p>
    <w:p w:rsidR="00621369" w:rsidRPr="001F6FD7" w:rsidRDefault="00621369" w:rsidP="006D0111">
      <w:pPr>
        <w:suppressAutoHyphens/>
        <w:spacing w:after="0"/>
        <w:ind w:firstLine="709"/>
        <w:jc w:val="both"/>
        <w:rPr>
          <w:rFonts w:ascii="Times New Roman" w:hAnsi="Times New Roman" w:cs="Times New Roman"/>
          <w:b/>
          <w:color w:val="000000" w:themeColor="text1"/>
          <w:sz w:val="24"/>
          <w:szCs w:val="24"/>
        </w:rPr>
      </w:pPr>
      <w:r w:rsidRPr="001F6FD7">
        <w:rPr>
          <w:rFonts w:ascii="Times New Roman" w:hAnsi="Times New Roman" w:cs="Times New Roman"/>
          <w:b/>
          <w:color w:val="000000" w:themeColor="text1"/>
          <w:sz w:val="24"/>
          <w:szCs w:val="24"/>
        </w:rPr>
        <w:t>Лабораторная работа 3</w:t>
      </w:r>
    </w:p>
    <w:p w:rsidR="00621369" w:rsidRPr="001F6FD7" w:rsidRDefault="00457AA1" w:rsidP="006D0111">
      <w:pPr>
        <w:suppressAutoHyphens/>
        <w:spacing w:after="0"/>
        <w:ind w:firstLine="709"/>
        <w:jc w:val="both"/>
        <w:rPr>
          <w:rFonts w:ascii="Times New Roman" w:hAnsi="Times New Roman" w:cs="Times New Roman"/>
          <w:color w:val="000000" w:themeColor="text1"/>
          <w:sz w:val="24"/>
          <w:szCs w:val="24"/>
        </w:rPr>
      </w:pPr>
      <w:r w:rsidRPr="001F6FD7">
        <w:rPr>
          <w:rFonts w:ascii="Times New Roman" w:hAnsi="Times New Roman" w:cs="Times New Roman"/>
          <w:color w:val="000000" w:themeColor="text1"/>
          <w:sz w:val="24"/>
          <w:szCs w:val="24"/>
        </w:rPr>
        <w:t>«</w:t>
      </w:r>
      <w:r w:rsidR="001F6FD7" w:rsidRPr="001F6FD7">
        <w:rPr>
          <w:rFonts w:ascii="Times New Roman" w:hAnsi="Times New Roman" w:cs="Times New Roman"/>
          <w:color w:val="000000" w:themeColor="text1"/>
          <w:sz w:val="24"/>
          <w:szCs w:val="24"/>
        </w:rPr>
        <w:t>Проектирование и реализация ГИС</w:t>
      </w:r>
      <w:r w:rsidRPr="001F6FD7">
        <w:rPr>
          <w:rFonts w:ascii="Times New Roman" w:hAnsi="Times New Roman" w:cs="Times New Roman"/>
          <w:color w:val="000000" w:themeColor="text1"/>
          <w:sz w:val="24"/>
          <w:szCs w:val="24"/>
        </w:rPr>
        <w:t>»</w:t>
      </w:r>
    </w:p>
    <w:p w:rsidR="00621369" w:rsidRDefault="00621369" w:rsidP="006D0111">
      <w:pPr>
        <w:suppressAutoHyphens/>
        <w:spacing w:after="0"/>
        <w:ind w:firstLine="709"/>
        <w:jc w:val="both"/>
        <w:rPr>
          <w:rFonts w:ascii="Times New Roman" w:hAnsi="Times New Roman" w:cs="Times New Roman"/>
          <w:color w:val="000000" w:themeColor="text1"/>
          <w:sz w:val="24"/>
          <w:szCs w:val="24"/>
        </w:rPr>
      </w:pPr>
    </w:p>
    <w:p w:rsidR="00DA376B" w:rsidRDefault="00DA376B" w:rsidP="006D0111">
      <w:pPr>
        <w:suppressAutoHyphens/>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Выполнить самостоятельный подбор необходимых данных для проектирования ГИС</w:t>
      </w:r>
    </w:p>
    <w:p w:rsidR="00DA376B" w:rsidRPr="001F6FD7" w:rsidRDefault="00DA376B" w:rsidP="006D0111">
      <w:pPr>
        <w:suppressAutoHyphens/>
        <w:spacing w:after="0"/>
        <w:ind w:firstLine="709"/>
        <w:jc w:val="both"/>
        <w:rPr>
          <w:rFonts w:ascii="Times New Roman" w:hAnsi="Times New Roman" w:cs="Times New Roman"/>
          <w:color w:val="000000" w:themeColor="text1"/>
          <w:sz w:val="24"/>
          <w:szCs w:val="24"/>
        </w:rPr>
      </w:pPr>
    </w:p>
    <w:p w:rsidR="00621369" w:rsidRPr="001F6FD7" w:rsidRDefault="00621369" w:rsidP="006D0111">
      <w:pPr>
        <w:suppressAutoHyphens/>
        <w:spacing w:after="0"/>
        <w:ind w:firstLine="709"/>
        <w:jc w:val="both"/>
        <w:rPr>
          <w:rFonts w:ascii="Times New Roman" w:hAnsi="Times New Roman" w:cs="Times New Roman"/>
          <w:b/>
          <w:color w:val="000000" w:themeColor="text1"/>
          <w:sz w:val="24"/>
          <w:szCs w:val="24"/>
        </w:rPr>
      </w:pPr>
      <w:r w:rsidRPr="001F6FD7">
        <w:rPr>
          <w:rFonts w:ascii="Times New Roman" w:hAnsi="Times New Roman" w:cs="Times New Roman"/>
          <w:b/>
          <w:color w:val="000000" w:themeColor="text1"/>
          <w:sz w:val="24"/>
          <w:szCs w:val="24"/>
        </w:rPr>
        <w:t>Лабораторная работа 4</w:t>
      </w:r>
    </w:p>
    <w:p w:rsidR="00621369" w:rsidRPr="001F6FD7" w:rsidRDefault="00457AA1" w:rsidP="006D0111">
      <w:pPr>
        <w:suppressAutoHyphens/>
        <w:spacing w:after="0"/>
        <w:ind w:firstLine="709"/>
        <w:jc w:val="both"/>
        <w:rPr>
          <w:rFonts w:ascii="Times New Roman" w:hAnsi="Times New Roman" w:cs="Times New Roman"/>
          <w:color w:val="000000" w:themeColor="text1"/>
          <w:sz w:val="24"/>
          <w:szCs w:val="24"/>
        </w:rPr>
      </w:pPr>
      <w:r w:rsidRPr="001F6FD7">
        <w:rPr>
          <w:rFonts w:ascii="Times New Roman" w:hAnsi="Times New Roman" w:cs="Times New Roman"/>
          <w:color w:val="000000" w:themeColor="text1"/>
          <w:sz w:val="24"/>
          <w:szCs w:val="24"/>
        </w:rPr>
        <w:t>«</w:t>
      </w:r>
      <w:r w:rsidR="001F6FD7" w:rsidRPr="001F6FD7">
        <w:rPr>
          <w:rFonts w:ascii="Times New Roman" w:hAnsi="Times New Roman" w:cs="Times New Roman"/>
          <w:color w:val="000000" w:themeColor="text1"/>
          <w:sz w:val="24"/>
          <w:szCs w:val="24"/>
        </w:rPr>
        <w:t>Геопорталы</w:t>
      </w:r>
      <w:r w:rsidRPr="001F6FD7">
        <w:rPr>
          <w:rFonts w:ascii="Times New Roman" w:hAnsi="Times New Roman" w:cs="Times New Roman"/>
          <w:color w:val="000000" w:themeColor="text1"/>
          <w:sz w:val="24"/>
          <w:szCs w:val="24"/>
        </w:rPr>
        <w:t>»</w:t>
      </w:r>
    </w:p>
    <w:p w:rsidR="001D6588" w:rsidRDefault="001D6588" w:rsidP="006D0111">
      <w:pPr>
        <w:suppressAutoHyphens/>
        <w:spacing w:after="0"/>
        <w:ind w:firstLine="709"/>
        <w:jc w:val="both"/>
        <w:rPr>
          <w:rFonts w:ascii="Times New Roman" w:hAnsi="Times New Roman" w:cs="Times New Roman"/>
          <w:color w:val="000000" w:themeColor="text1"/>
          <w:sz w:val="24"/>
          <w:szCs w:val="24"/>
        </w:rPr>
      </w:pPr>
    </w:p>
    <w:p w:rsidR="00AD6BB2" w:rsidRDefault="00DA376B" w:rsidP="003F7734">
      <w:pPr>
        <w:suppressAutoHyphens/>
        <w:spacing w:after="0" w:line="30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Самостоятельно провести следующие виды работ:</w:t>
      </w:r>
    </w:p>
    <w:p w:rsidR="00DA376B" w:rsidRPr="00DA376B" w:rsidRDefault="00DA376B" w:rsidP="003F7734">
      <w:pPr>
        <w:pStyle w:val="a5"/>
        <w:numPr>
          <w:ilvl w:val="0"/>
          <w:numId w:val="36"/>
        </w:numPr>
        <w:spacing w:before="0" w:beforeAutospacing="0" w:after="0" w:afterAutospacing="0" w:line="300" w:lineRule="auto"/>
        <w:jc w:val="both"/>
        <w:rPr>
          <w:color w:val="000000" w:themeColor="text1"/>
        </w:rPr>
      </w:pPr>
      <w:r w:rsidRPr="00DA376B">
        <w:t xml:space="preserve">Установить </w:t>
      </w:r>
      <w:r>
        <w:t xml:space="preserve">(открыть) </w:t>
      </w:r>
      <w:r w:rsidRPr="00DA376B">
        <w:t>GIS  по выбору из списка</w:t>
      </w:r>
      <w:r>
        <w:t>:</w:t>
      </w:r>
      <w:r w:rsidRPr="00DA376B">
        <w:t xml:space="preserve"> </w:t>
      </w:r>
    </w:p>
    <w:p w:rsidR="00DA376B" w:rsidRPr="00AD6BB2"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Pr>
          <w:color w:val="000000" w:themeColor="text1"/>
        </w:rPr>
        <w:t xml:space="preserve"> </w:t>
      </w:r>
      <w:r w:rsidRPr="00AD6BB2">
        <w:rPr>
          <w:color w:val="000000" w:themeColor="text1"/>
        </w:rPr>
        <w:t xml:space="preserve">Информационная система обеспечения градостроительной деятельности города Москвы </w:t>
      </w:r>
    </w:p>
    <w:p w:rsidR="00DA376B" w:rsidRPr="00AD6BB2"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Pr>
          <w:color w:val="000000" w:themeColor="text1"/>
        </w:rPr>
        <w:t xml:space="preserve"> </w:t>
      </w:r>
      <w:r w:rsidRPr="00AD6BB2">
        <w:rPr>
          <w:color w:val="000000" w:themeColor="text1"/>
        </w:rPr>
        <w:t xml:space="preserve">Муниципальная ГИС Симферополя </w:t>
      </w:r>
    </w:p>
    <w:p w:rsidR="00DA376B" w:rsidRPr="00AD6BB2"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Pr>
          <w:color w:val="000000" w:themeColor="text1"/>
        </w:rPr>
        <w:t xml:space="preserve"> </w:t>
      </w:r>
      <w:r w:rsidRPr="00AD6BB2">
        <w:rPr>
          <w:color w:val="000000" w:themeColor="text1"/>
        </w:rPr>
        <w:t xml:space="preserve">Публичная кадастровая карта </w:t>
      </w:r>
    </w:p>
    <w:p w:rsidR="00DA376B" w:rsidRPr="00AD6BB2"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Pr>
          <w:color w:val="000000" w:themeColor="text1"/>
        </w:rPr>
        <w:t xml:space="preserve"> </w:t>
      </w:r>
      <w:r w:rsidRPr="00AD6BB2">
        <w:rPr>
          <w:color w:val="000000" w:themeColor="text1"/>
        </w:rPr>
        <w:t xml:space="preserve">Портал открытых данных РФ </w:t>
      </w:r>
    </w:p>
    <w:p w:rsidR="00DA376B" w:rsidRPr="00AD6BB2"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Pr>
          <w:color w:val="000000" w:themeColor="text1"/>
        </w:rPr>
        <w:t xml:space="preserve"> </w:t>
      </w:r>
      <w:r w:rsidRPr="00AD6BB2">
        <w:rPr>
          <w:color w:val="000000" w:themeColor="text1"/>
        </w:rPr>
        <w:t xml:space="preserve">Федеральная ГИС ТП </w:t>
      </w:r>
    </w:p>
    <w:p w:rsidR="00DA376B" w:rsidRPr="00AD6BB2"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Pr>
          <w:color w:val="000000" w:themeColor="text1"/>
        </w:rPr>
        <w:t xml:space="preserve"> </w:t>
      </w:r>
      <w:r w:rsidRPr="00AD6BB2">
        <w:rPr>
          <w:color w:val="000000" w:themeColor="text1"/>
        </w:rPr>
        <w:t xml:space="preserve">ГИС промышленности </w:t>
      </w:r>
    </w:p>
    <w:p w:rsidR="00DA376B"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Pr>
          <w:color w:val="000000" w:themeColor="text1"/>
        </w:rPr>
        <w:t xml:space="preserve"> </w:t>
      </w:r>
      <w:r w:rsidRPr="00AD6BB2">
        <w:rPr>
          <w:color w:val="000000" w:themeColor="text1"/>
        </w:rPr>
        <w:t xml:space="preserve">Государственная ИС индустриальных парков </w:t>
      </w:r>
    </w:p>
    <w:p w:rsidR="00DA376B" w:rsidRPr="00AD6BB2"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Pr>
          <w:color w:val="000000" w:themeColor="text1"/>
        </w:rPr>
        <w:t xml:space="preserve"> </w:t>
      </w:r>
      <w:r w:rsidRPr="00AD6BB2">
        <w:rPr>
          <w:color w:val="000000" w:themeColor="text1"/>
        </w:rPr>
        <w:t xml:space="preserve">GISGeo </w:t>
      </w:r>
    </w:p>
    <w:p w:rsidR="00DA376B" w:rsidRPr="00AD6BB2"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Pr>
          <w:color w:val="000000" w:themeColor="text1"/>
        </w:rPr>
        <w:t xml:space="preserve"> </w:t>
      </w:r>
      <w:r w:rsidRPr="00AD6BB2">
        <w:rPr>
          <w:color w:val="000000" w:themeColor="text1"/>
        </w:rPr>
        <w:t xml:space="preserve">Free GIS Data </w:t>
      </w:r>
    </w:p>
    <w:p w:rsidR="00DA376B" w:rsidRPr="00AD6BB2"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sidRPr="00AD6BB2">
        <w:rPr>
          <w:color w:val="000000" w:themeColor="text1"/>
        </w:rPr>
        <w:t xml:space="preserve">INSPIRE </w:t>
      </w:r>
    </w:p>
    <w:p w:rsidR="00DA376B" w:rsidRPr="00AD6BB2"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sidRPr="00AD6BB2">
        <w:rPr>
          <w:color w:val="000000" w:themeColor="text1"/>
        </w:rPr>
        <w:t xml:space="preserve">Банк пространственных данных цифровых карт и данных дистанционного зондирования земли </w:t>
      </w:r>
    </w:p>
    <w:p w:rsidR="00DA376B" w:rsidRPr="00AD6BB2"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sidRPr="00AD6BB2">
        <w:rPr>
          <w:color w:val="000000" w:themeColor="text1"/>
        </w:rPr>
        <w:t xml:space="preserve">Alaska Satellite Facility </w:t>
      </w:r>
    </w:p>
    <w:p w:rsidR="00DA376B" w:rsidRPr="00AD6BB2"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sidRPr="00AD6BB2">
        <w:rPr>
          <w:color w:val="000000" w:themeColor="text1"/>
        </w:rPr>
        <w:t xml:space="preserve">Региональная геоинформационная система Рязанской области </w:t>
      </w:r>
    </w:p>
    <w:p w:rsidR="00DA376B" w:rsidRPr="00AD6BB2" w:rsidRDefault="00DA376B" w:rsidP="003F7734">
      <w:pPr>
        <w:pStyle w:val="a5"/>
        <w:numPr>
          <w:ilvl w:val="3"/>
          <w:numId w:val="36"/>
        </w:numPr>
        <w:tabs>
          <w:tab w:val="left" w:pos="1701"/>
        </w:tabs>
        <w:spacing w:before="0" w:beforeAutospacing="0" w:after="0" w:afterAutospacing="0" w:line="300" w:lineRule="auto"/>
        <w:ind w:left="1134" w:hanging="283"/>
        <w:jc w:val="both"/>
        <w:rPr>
          <w:color w:val="000000" w:themeColor="text1"/>
        </w:rPr>
      </w:pPr>
      <w:r w:rsidRPr="00AD6BB2">
        <w:rPr>
          <w:color w:val="000000" w:themeColor="text1"/>
        </w:rPr>
        <w:t xml:space="preserve">Яндекс.Карты </w:t>
      </w:r>
    </w:p>
    <w:p w:rsidR="00DA376B" w:rsidRPr="00DA376B" w:rsidRDefault="00DA376B" w:rsidP="003F7734">
      <w:pPr>
        <w:pStyle w:val="a6"/>
        <w:numPr>
          <w:ilvl w:val="0"/>
          <w:numId w:val="36"/>
        </w:numPr>
        <w:autoSpaceDE w:val="0"/>
        <w:autoSpaceDN w:val="0"/>
        <w:adjustRightInd w:val="0"/>
        <w:spacing w:after="0" w:line="300" w:lineRule="auto"/>
        <w:rPr>
          <w:rFonts w:ascii="Times New Roman" w:hAnsi="Times New Roman" w:cs="Times New Roman"/>
          <w:sz w:val="24"/>
          <w:szCs w:val="24"/>
        </w:rPr>
      </w:pPr>
      <w:r>
        <w:rPr>
          <w:rFonts w:ascii="Times New Roman" w:hAnsi="Times New Roman" w:cs="Times New Roman"/>
          <w:sz w:val="24"/>
          <w:szCs w:val="24"/>
        </w:rPr>
        <w:t>Настроить web-интерфейс GIS</w:t>
      </w:r>
      <w:r w:rsidRPr="00DA376B">
        <w:rPr>
          <w:rFonts w:ascii="Times New Roman" w:hAnsi="Times New Roman" w:cs="Times New Roman"/>
          <w:sz w:val="24"/>
          <w:szCs w:val="24"/>
        </w:rPr>
        <w:t>.</w:t>
      </w:r>
    </w:p>
    <w:p w:rsidR="00DA376B" w:rsidRPr="00DA376B" w:rsidRDefault="00DA376B" w:rsidP="003F7734">
      <w:pPr>
        <w:pStyle w:val="a6"/>
        <w:numPr>
          <w:ilvl w:val="0"/>
          <w:numId w:val="36"/>
        </w:numPr>
        <w:autoSpaceDE w:val="0"/>
        <w:autoSpaceDN w:val="0"/>
        <w:adjustRightInd w:val="0"/>
        <w:spacing w:after="0" w:line="300" w:lineRule="auto"/>
        <w:rPr>
          <w:rFonts w:ascii="Times New Roman" w:hAnsi="Times New Roman" w:cs="Times New Roman"/>
          <w:sz w:val="24"/>
          <w:szCs w:val="24"/>
        </w:rPr>
      </w:pPr>
      <w:r w:rsidRPr="00DA376B">
        <w:rPr>
          <w:rFonts w:ascii="Times New Roman" w:hAnsi="Times New Roman" w:cs="Times New Roman"/>
          <w:sz w:val="24"/>
          <w:szCs w:val="24"/>
        </w:rPr>
        <w:t xml:space="preserve">Подключить в </w:t>
      </w:r>
      <w:r w:rsidRPr="00DA376B">
        <w:rPr>
          <w:rFonts w:ascii="Times New Roman" w:hAnsi="Times New Roman" w:cs="Times New Roman"/>
          <w:sz w:val="24"/>
          <w:szCs w:val="24"/>
          <w:lang w:val="en-US"/>
        </w:rPr>
        <w:t>GIS</w:t>
      </w:r>
      <w:r w:rsidRPr="00DA376B">
        <w:rPr>
          <w:rFonts w:ascii="Times New Roman" w:hAnsi="Times New Roman" w:cs="Times New Roman"/>
          <w:sz w:val="24"/>
          <w:szCs w:val="24"/>
        </w:rPr>
        <w:t xml:space="preserve"> карту с </w:t>
      </w:r>
      <w:r w:rsidRPr="00DA376B">
        <w:rPr>
          <w:rFonts w:ascii="Times New Roman" w:hAnsi="Times New Roman" w:cs="Times New Roman"/>
          <w:sz w:val="24"/>
          <w:szCs w:val="24"/>
          <w:lang w:val="en-US"/>
        </w:rPr>
        <w:t>WebService</w:t>
      </w:r>
      <w:r w:rsidRPr="00DA376B">
        <w:rPr>
          <w:rFonts w:ascii="Times New Roman" w:hAnsi="Times New Roman" w:cs="Times New Roman"/>
          <w:sz w:val="24"/>
          <w:szCs w:val="24"/>
        </w:rPr>
        <w:t>.</w:t>
      </w:r>
    </w:p>
    <w:p w:rsidR="00AD6BB2" w:rsidRPr="00DA376B" w:rsidRDefault="00DA376B" w:rsidP="003F7734">
      <w:pPr>
        <w:pStyle w:val="a6"/>
        <w:numPr>
          <w:ilvl w:val="0"/>
          <w:numId w:val="36"/>
        </w:numPr>
        <w:autoSpaceDE w:val="0"/>
        <w:autoSpaceDN w:val="0"/>
        <w:adjustRightInd w:val="0"/>
        <w:spacing w:after="0" w:line="300" w:lineRule="auto"/>
        <w:rPr>
          <w:rFonts w:ascii="Times New Roman" w:hAnsi="Times New Roman" w:cs="Times New Roman"/>
          <w:sz w:val="24"/>
          <w:szCs w:val="24"/>
        </w:rPr>
      </w:pPr>
      <w:r w:rsidRPr="00DA376B">
        <w:rPr>
          <w:rFonts w:ascii="Times New Roman" w:hAnsi="Times New Roman" w:cs="Times New Roman"/>
          <w:sz w:val="24"/>
          <w:szCs w:val="24"/>
        </w:rPr>
        <w:t>Открыть в web-браузере карту с GIS WebServer SE.</w:t>
      </w:r>
    </w:p>
    <w:p w:rsidR="00AD6BB2" w:rsidRPr="003F7734" w:rsidRDefault="003F7734" w:rsidP="00AD6BB2">
      <w:pPr>
        <w:pStyle w:val="a5"/>
        <w:jc w:val="both"/>
        <w:rPr>
          <w:b/>
          <w:color w:val="000000" w:themeColor="text1"/>
        </w:rPr>
      </w:pPr>
      <w:r>
        <w:rPr>
          <w:b/>
        </w:rPr>
        <w:t xml:space="preserve">3. </w:t>
      </w:r>
      <w:r w:rsidRPr="003F7734">
        <w:rPr>
          <w:b/>
        </w:rPr>
        <w:t>Примерный перечень вопросов к промежуточной аттестации</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Примеры вопросов для самоконтроля (устного опроса)</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 Понятие структуры географических данных</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2. Что такое база геоданных</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3. Определение других форматов файлов</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4. Преимущества базы геоданных</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lastRenderedPageBreak/>
        <w:t>5. Главные функции приложений ArcCatalog и ArcMap</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6. Отношение между данными и слоями</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7. Перемещение по карте при помощи команд</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8. Установка диапазона масштабов для отображения слоя</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9. Определение объектов слоя, которые должны отображаться на карте</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10. Составные слои в таблице содержания</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11. Создание новых слоев из выбранных объектов</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12. Импорт символов из одного слоя в другой</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13. Сохранение свойств слоя на диске через файл слоя</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14. Понятие условных обозначений</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15. Понятие о связи между условными обозначениями и атрибутами слоя</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 xml:space="preserve">16. Описание и отображение данных по категориям </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17. Как создавать и пользоваться файлами стилей</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18. Как редактировать глифы шрифтов для создания символов</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19. Определение различных типов символов маркеров, линий и заливок</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20. Описание количественных данных</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21. Отображение количественных данных при помощи обычных свойств символов</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22. Понятие классификации количественных данных</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23. Классификация данных вручную и предустановленными методами</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24. Создание и размещение надписей в ArcMap</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25. Установка символов и свойств размещения надписей</w:t>
      </w:r>
    </w:p>
    <w:p w:rsidR="003F7734" w:rsidRPr="003F7734" w:rsidRDefault="003F7734" w:rsidP="003F7734">
      <w:pPr>
        <w:pStyle w:val="a5"/>
        <w:spacing w:before="0" w:beforeAutospacing="0" w:after="0" w:afterAutospacing="0" w:line="360" w:lineRule="auto"/>
        <w:jc w:val="both"/>
        <w:rPr>
          <w:color w:val="000000" w:themeColor="text1"/>
        </w:rPr>
      </w:pP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Формой проведения промежуточной аттестации по итогам освоения дисциплины является экзамен.</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Примерные вопросы к экзамену:</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w:t>
      </w:r>
      <w:r w:rsidRPr="003F7734">
        <w:rPr>
          <w:color w:val="000000" w:themeColor="text1"/>
        </w:rPr>
        <w:tab/>
        <w:t>ГИС ObjeстLand</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2.</w:t>
      </w:r>
      <w:r w:rsidRPr="003F7734">
        <w:rPr>
          <w:color w:val="000000" w:themeColor="text1"/>
        </w:rPr>
        <w:tab/>
        <w:t>Построение карты в ПК Arcgis</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3.</w:t>
      </w:r>
      <w:r w:rsidRPr="003F7734">
        <w:rPr>
          <w:color w:val="000000" w:themeColor="text1"/>
        </w:rPr>
        <w:tab/>
        <w:t>Автоматизированные системы в ЕГРН</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4.</w:t>
      </w:r>
      <w:r w:rsidRPr="003F7734">
        <w:rPr>
          <w:color w:val="000000" w:themeColor="text1"/>
        </w:rPr>
        <w:tab/>
        <w:t>Разработка электронного банка данных картографической информации для работы в ГИС военного назначения</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5.</w:t>
      </w:r>
      <w:r w:rsidRPr="003F7734">
        <w:rPr>
          <w:color w:val="000000" w:themeColor="text1"/>
        </w:rPr>
        <w:tab/>
        <w:t>Автоматизированные  ПК «Геоинформационная система обеспечения градостроительной деятельности»</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6.</w:t>
      </w:r>
      <w:r w:rsidRPr="003F7734">
        <w:rPr>
          <w:color w:val="000000" w:themeColor="text1"/>
        </w:rPr>
        <w:tab/>
        <w:t>Анализ современных геоинформационных технологий</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7.</w:t>
      </w:r>
      <w:r w:rsidRPr="003F7734">
        <w:rPr>
          <w:color w:val="000000" w:themeColor="text1"/>
        </w:rPr>
        <w:tab/>
        <w:t>Геоинформационные основы природопользования</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8.</w:t>
      </w:r>
      <w:r w:rsidRPr="003F7734">
        <w:rPr>
          <w:color w:val="000000" w:themeColor="text1"/>
        </w:rPr>
        <w:tab/>
        <w:t>Применение геоинформационных систем в процессе кадастровой деятельности</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lastRenderedPageBreak/>
        <w:t>9.</w:t>
      </w:r>
      <w:r w:rsidRPr="003F7734">
        <w:rPr>
          <w:color w:val="000000" w:themeColor="text1"/>
        </w:rPr>
        <w:tab/>
        <w:t>Применение ГИС при ведении ГКУ на примере ПК MapInfo</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10.</w:t>
      </w:r>
      <w:r w:rsidRPr="003F7734">
        <w:rPr>
          <w:color w:val="000000" w:themeColor="text1"/>
        </w:rPr>
        <w:tab/>
        <w:t xml:space="preserve"> Развитие систем автоматизированного производства</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11.</w:t>
      </w:r>
      <w:r w:rsidRPr="003F7734">
        <w:rPr>
          <w:color w:val="000000" w:themeColor="text1"/>
        </w:rPr>
        <w:tab/>
        <w:t>Дистанционное зондирование</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12.</w:t>
      </w:r>
      <w:r w:rsidRPr="003F7734">
        <w:rPr>
          <w:color w:val="000000" w:themeColor="text1"/>
        </w:rPr>
        <w:tab/>
        <w:t>Современные методы визуализации пространственных данных</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13.</w:t>
      </w:r>
      <w:r w:rsidRPr="003F7734">
        <w:rPr>
          <w:color w:val="000000" w:themeColor="text1"/>
        </w:rPr>
        <w:tab/>
        <w:t>Глобальные системы позиционирования</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14.</w:t>
      </w:r>
      <w:r w:rsidRPr="003F7734">
        <w:rPr>
          <w:color w:val="000000" w:themeColor="text1"/>
        </w:rPr>
        <w:tab/>
        <w:t>Международные ГИС проекты</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15.</w:t>
      </w:r>
      <w:r w:rsidRPr="003F7734">
        <w:rPr>
          <w:color w:val="000000" w:themeColor="text1"/>
        </w:rPr>
        <w:tab/>
        <w:t>Открытое и свободное ПО ГИС</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16.</w:t>
      </w:r>
      <w:r w:rsidRPr="003F7734">
        <w:rPr>
          <w:color w:val="000000" w:themeColor="text1"/>
        </w:rPr>
        <w:tab/>
        <w:t>Геопорталы: возможности, основные функции и задачи</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17.</w:t>
      </w:r>
      <w:r w:rsidRPr="003F7734">
        <w:rPr>
          <w:color w:val="000000" w:themeColor="text1"/>
        </w:rPr>
        <w:tab/>
        <w:t>Понятие о базах данных и их разновидностях</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18.</w:t>
      </w:r>
      <w:r w:rsidRPr="003F7734">
        <w:rPr>
          <w:color w:val="000000" w:themeColor="text1"/>
        </w:rPr>
        <w:tab/>
        <w:t>ЦММ</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19.</w:t>
      </w:r>
      <w:r w:rsidRPr="003F7734">
        <w:rPr>
          <w:color w:val="000000" w:themeColor="text1"/>
        </w:rPr>
        <w:tab/>
        <w:t>Экспертные системы в ГИС, области применения</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20.</w:t>
      </w:r>
      <w:r w:rsidRPr="003F7734">
        <w:rPr>
          <w:color w:val="000000" w:themeColor="text1"/>
        </w:rPr>
        <w:tab/>
        <w:t>ГИС как системы управления</w:t>
      </w:r>
    </w:p>
    <w:p w:rsidR="003F7734" w:rsidRPr="003F7734" w:rsidRDefault="003F7734" w:rsidP="003F7734">
      <w:pPr>
        <w:pStyle w:val="a5"/>
        <w:spacing w:before="0" w:beforeAutospacing="0" w:after="0" w:afterAutospacing="0" w:line="360" w:lineRule="auto"/>
        <w:jc w:val="both"/>
        <w:rPr>
          <w:color w:val="000000" w:themeColor="text1"/>
        </w:rPr>
      </w:pPr>
      <w:r w:rsidRPr="003F7734">
        <w:rPr>
          <w:color w:val="000000" w:themeColor="text1"/>
        </w:rPr>
        <w:t>21.</w:t>
      </w:r>
      <w:r w:rsidRPr="003F7734">
        <w:rPr>
          <w:color w:val="000000" w:themeColor="text1"/>
        </w:rPr>
        <w:tab/>
        <w:t>Нормативно-правовое обеспечение ГИС</w:t>
      </w:r>
    </w:p>
    <w:p w:rsidR="00CD0270" w:rsidRDefault="003F7734" w:rsidP="003F7734">
      <w:pPr>
        <w:pStyle w:val="a5"/>
        <w:spacing w:before="0" w:beforeAutospacing="0" w:after="0" w:afterAutospacing="0" w:line="360" w:lineRule="auto"/>
        <w:jc w:val="both"/>
        <w:rPr>
          <w:color w:val="000000" w:themeColor="text1"/>
        </w:rPr>
      </w:pPr>
      <w:r w:rsidRPr="003F7734">
        <w:rPr>
          <w:color w:val="000000" w:themeColor="text1"/>
        </w:rPr>
        <w:t>22.</w:t>
      </w:r>
      <w:r w:rsidRPr="003F7734">
        <w:rPr>
          <w:color w:val="000000" w:themeColor="text1"/>
        </w:rPr>
        <w:tab/>
        <w:t>Инфраструктура пространственных данных</w:t>
      </w:r>
    </w:p>
    <w:p w:rsidR="00051323" w:rsidRDefault="00051323" w:rsidP="003F7734">
      <w:pPr>
        <w:pStyle w:val="a5"/>
        <w:spacing w:before="0" w:beforeAutospacing="0" w:after="0" w:afterAutospacing="0" w:line="360" w:lineRule="auto"/>
        <w:jc w:val="both"/>
        <w:rPr>
          <w:color w:val="000000" w:themeColor="text1"/>
        </w:rPr>
      </w:pPr>
    </w:p>
    <w:p w:rsidR="00051323" w:rsidRPr="00AD6BB2" w:rsidRDefault="00051323" w:rsidP="00AD6BB2">
      <w:pPr>
        <w:pStyle w:val="a5"/>
        <w:jc w:val="both"/>
        <w:rPr>
          <w:color w:val="000000" w:themeColor="text1"/>
        </w:rPr>
      </w:pPr>
    </w:p>
    <w:sectPr w:rsidR="00051323" w:rsidRPr="00AD6BB2" w:rsidSect="000E388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690" w:rsidRDefault="002A7690" w:rsidP="002A7690">
      <w:pPr>
        <w:spacing w:after="0" w:line="240" w:lineRule="auto"/>
      </w:pPr>
      <w:r>
        <w:separator/>
      </w:r>
    </w:p>
  </w:endnote>
  <w:endnote w:type="continuationSeparator" w:id="0">
    <w:p w:rsidR="002A7690" w:rsidRDefault="002A7690" w:rsidP="002A7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690" w:rsidRDefault="002A7690" w:rsidP="002A7690">
      <w:pPr>
        <w:spacing w:after="0" w:line="240" w:lineRule="auto"/>
      </w:pPr>
      <w:r>
        <w:separator/>
      </w:r>
    </w:p>
  </w:footnote>
  <w:footnote w:type="continuationSeparator" w:id="0">
    <w:p w:rsidR="002A7690" w:rsidRDefault="002A7690" w:rsidP="002A76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9613581"/>
    <w:multiLevelType w:val="hybridMultilevel"/>
    <w:tmpl w:val="62C506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206B43E"/>
    <w:multiLevelType w:val="hybridMultilevel"/>
    <w:tmpl w:val="F94282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4B4AD9"/>
    <w:multiLevelType w:val="hybridMultilevel"/>
    <w:tmpl w:val="E6CEB47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C06A74C"/>
    <w:multiLevelType w:val="hybridMultilevel"/>
    <w:tmpl w:val="11EC14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5" w15:restartNumberingAfterBreak="0">
    <w:nsid w:val="00000003"/>
    <w:multiLevelType w:val="singleLevel"/>
    <w:tmpl w:val="00000003"/>
    <w:name w:val="WW8Num4"/>
    <w:lvl w:ilvl="0">
      <w:start w:val="1"/>
      <w:numFmt w:val="decimal"/>
      <w:lvlText w:val="%1."/>
      <w:lvlJc w:val="left"/>
      <w:pPr>
        <w:tabs>
          <w:tab w:val="num" w:pos="0"/>
        </w:tabs>
        <w:ind w:left="360" w:hanging="360"/>
      </w:pPr>
    </w:lvl>
  </w:abstractNum>
  <w:abstractNum w:abstractNumId="6" w15:restartNumberingAfterBreak="0">
    <w:nsid w:val="00000004"/>
    <w:multiLevelType w:val="singleLevel"/>
    <w:tmpl w:val="00000004"/>
    <w:name w:val="WW8Num5"/>
    <w:lvl w:ilvl="0">
      <w:start w:val="1"/>
      <w:numFmt w:val="bullet"/>
      <w:lvlText w:val=""/>
      <w:lvlJc w:val="left"/>
      <w:pPr>
        <w:tabs>
          <w:tab w:val="num" w:pos="1931"/>
        </w:tabs>
        <w:ind w:left="720" w:firstLine="851"/>
      </w:pPr>
      <w:rPr>
        <w:rFonts w:ascii="Symbol" w:hAnsi="Symbol"/>
      </w:rPr>
    </w:lvl>
  </w:abstractNum>
  <w:abstractNum w:abstractNumId="7" w15:restartNumberingAfterBreak="0">
    <w:nsid w:val="00000005"/>
    <w:multiLevelType w:val="singleLevel"/>
    <w:tmpl w:val="00000005"/>
    <w:name w:val="WW8Num6"/>
    <w:lvl w:ilvl="0">
      <w:start w:val="1"/>
      <w:numFmt w:val="bullet"/>
      <w:lvlText w:val=""/>
      <w:lvlJc w:val="left"/>
      <w:pPr>
        <w:tabs>
          <w:tab w:val="num" w:pos="1211"/>
        </w:tabs>
        <w:ind w:left="0" w:firstLine="851"/>
      </w:pPr>
      <w:rPr>
        <w:rFonts w:ascii="Symbol" w:hAnsi="Symbol"/>
      </w:rPr>
    </w:lvl>
  </w:abstractNum>
  <w:abstractNum w:abstractNumId="8" w15:restartNumberingAfterBreak="0">
    <w:nsid w:val="00000006"/>
    <w:multiLevelType w:val="singleLevel"/>
    <w:tmpl w:val="00000006"/>
    <w:name w:val="WW8Num7"/>
    <w:lvl w:ilvl="0">
      <w:start w:val="1"/>
      <w:numFmt w:val="decimal"/>
      <w:lvlText w:val="%1."/>
      <w:lvlJc w:val="left"/>
      <w:pPr>
        <w:tabs>
          <w:tab w:val="num" w:pos="1380"/>
        </w:tabs>
        <w:ind w:left="1380" w:hanging="360"/>
      </w:pPr>
    </w:lvl>
  </w:abstractNum>
  <w:abstractNum w:abstractNumId="9" w15:restartNumberingAfterBreak="0">
    <w:nsid w:val="00000007"/>
    <w:multiLevelType w:val="singleLevel"/>
    <w:tmpl w:val="00000007"/>
    <w:name w:val="WW8Num8"/>
    <w:lvl w:ilvl="0">
      <w:start w:val="1"/>
      <w:numFmt w:val="bullet"/>
      <w:lvlText w:val=""/>
      <w:lvlJc w:val="left"/>
      <w:pPr>
        <w:tabs>
          <w:tab w:val="num" w:pos="1919"/>
        </w:tabs>
        <w:ind w:left="708" w:firstLine="851"/>
      </w:pPr>
      <w:rPr>
        <w:rFonts w:ascii="Symbol" w:hAnsi="Symbol"/>
      </w:rPr>
    </w:lvl>
  </w:abstractNum>
  <w:abstractNum w:abstractNumId="10" w15:restartNumberingAfterBreak="0">
    <w:nsid w:val="00000008"/>
    <w:multiLevelType w:val="singleLevel"/>
    <w:tmpl w:val="00000008"/>
    <w:name w:val="WW8Num14"/>
    <w:lvl w:ilvl="0">
      <w:start w:val="1"/>
      <w:numFmt w:val="decimal"/>
      <w:lvlText w:val="%1."/>
      <w:lvlJc w:val="left"/>
      <w:pPr>
        <w:tabs>
          <w:tab w:val="num" w:pos="1845"/>
        </w:tabs>
        <w:ind w:left="1845" w:hanging="360"/>
      </w:pPr>
    </w:lvl>
  </w:abstractNum>
  <w:abstractNum w:abstractNumId="11" w15:restartNumberingAfterBreak="0">
    <w:nsid w:val="00000009"/>
    <w:multiLevelType w:val="singleLevel"/>
    <w:tmpl w:val="00000009"/>
    <w:name w:val="WW8Num16"/>
    <w:lvl w:ilvl="0">
      <w:start w:val="1"/>
      <w:numFmt w:val="decimal"/>
      <w:lvlText w:val="%1."/>
      <w:lvlJc w:val="left"/>
      <w:pPr>
        <w:tabs>
          <w:tab w:val="num" w:pos="1428"/>
        </w:tabs>
        <w:ind w:left="1428" w:hanging="360"/>
      </w:pPr>
    </w:lvl>
  </w:abstractNum>
  <w:abstractNum w:abstractNumId="12" w15:restartNumberingAfterBreak="0">
    <w:nsid w:val="0000000A"/>
    <w:multiLevelType w:val="singleLevel"/>
    <w:tmpl w:val="0000000A"/>
    <w:name w:val="WW8Num17"/>
    <w:lvl w:ilvl="0">
      <w:start w:val="1"/>
      <w:numFmt w:val="decimal"/>
      <w:lvlText w:val="%1."/>
      <w:lvlJc w:val="left"/>
      <w:pPr>
        <w:tabs>
          <w:tab w:val="num" w:pos="1440"/>
        </w:tabs>
        <w:ind w:left="1440" w:hanging="360"/>
      </w:pPr>
    </w:lvl>
  </w:abstractNum>
  <w:abstractNum w:abstractNumId="13" w15:restartNumberingAfterBreak="0">
    <w:nsid w:val="0000000B"/>
    <w:multiLevelType w:val="singleLevel"/>
    <w:tmpl w:val="0000000B"/>
    <w:name w:val="WW8Num19"/>
    <w:lvl w:ilvl="0">
      <w:start w:val="1"/>
      <w:numFmt w:val="bullet"/>
      <w:lvlText w:val=""/>
      <w:lvlJc w:val="left"/>
      <w:pPr>
        <w:tabs>
          <w:tab w:val="num" w:pos="1931"/>
        </w:tabs>
        <w:ind w:left="720" w:firstLine="851"/>
      </w:pPr>
      <w:rPr>
        <w:rFonts w:ascii="Symbol" w:hAnsi="Symbol"/>
      </w:rPr>
    </w:lvl>
  </w:abstractNum>
  <w:abstractNum w:abstractNumId="14" w15:restartNumberingAfterBreak="0">
    <w:nsid w:val="07F72C5F"/>
    <w:multiLevelType w:val="hybridMultilevel"/>
    <w:tmpl w:val="E80244E4"/>
    <w:lvl w:ilvl="0" w:tplc="43383C8A">
      <w:numFmt w:val="bullet"/>
      <w:lvlText w:val="•"/>
      <w:lvlJc w:val="left"/>
      <w:pPr>
        <w:ind w:left="1645" w:hanging="876"/>
      </w:pPr>
      <w:rPr>
        <w:rFonts w:ascii="Times New Roman" w:eastAsiaTheme="minorHAnsi" w:hAnsi="Times New Roman" w:cs="Times New Roman" w:hint="default"/>
      </w:rPr>
    </w:lvl>
    <w:lvl w:ilvl="1" w:tplc="04190003" w:tentative="1">
      <w:start w:val="1"/>
      <w:numFmt w:val="bullet"/>
      <w:lvlText w:val="o"/>
      <w:lvlJc w:val="left"/>
      <w:pPr>
        <w:ind w:left="1849" w:hanging="360"/>
      </w:pPr>
      <w:rPr>
        <w:rFonts w:ascii="Courier New" w:hAnsi="Courier New" w:cs="Courier New" w:hint="default"/>
      </w:rPr>
    </w:lvl>
    <w:lvl w:ilvl="2" w:tplc="04190005" w:tentative="1">
      <w:start w:val="1"/>
      <w:numFmt w:val="bullet"/>
      <w:lvlText w:val=""/>
      <w:lvlJc w:val="left"/>
      <w:pPr>
        <w:ind w:left="2569" w:hanging="360"/>
      </w:pPr>
      <w:rPr>
        <w:rFonts w:ascii="Wingdings" w:hAnsi="Wingdings" w:hint="default"/>
      </w:rPr>
    </w:lvl>
    <w:lvl w:ilvl="3" w:tplc="04190001" w:tentative="1">
      <w:start w:val="1"/>
      <w:numFmt w:val="bullet"/>
      <w:lvlText w:val=""/>
      <w:lvlJc w:val="left"/>
      <w:pPr>
        <w:ind w:left="3289" w:hanging="360"/>
      </w:pPr>
      <w:rPr>
        <w:rFonts w:ascii="Symbol" w:hAnsi="Symbol" w:hint="default"/>
      </w:rPr>
    </w:lvl>
    <w:lvl w:ilvl="4" w:tplc="04190003" w:tentative="1">
      <w:start w:val="1"/>
      <w:numFmt w:val="bullet"/>
      <w:lvlText w:val="o"/>
      <w:lvlJc w:val="left"/>
      <w:pPr>
        <w:ind w:left="4009" w:hanging="360"/>
      </w:pPr>
      <w:rPr>
        <w:rFonts w:ascii="Courier New" w:hAnsi="Courier New" w:cs="Courier New" w:hint="default"/>
      </w:rPr>
    </w:lvl>
    <w:lvl w:ilvl="5" w:tplc="04190005" w:tentative="1">
      <w:start w:val="1"/>
      <w:numFmt w:val="bullet"/>
      <w:lvlText w:val=""/>
      <w:lvlJc w:val="left"/>
      <w:pPr>
        <w:ind w:left="4729" w:hanging="360"/>
      </w:pPr>
      <w:rPr>
        <w:rFonts w:ascii="Wingdings" w:hAnsi="Wingdings" w:hint="default"/>
      </w:rPr>
    </w:lvl>
    <w:lvl w:ilvl="6" w:tplc="04190001" w:tentative="1">
      <w:start w:val="1"/>
      <w:numFmt w:val="bullet"/>
      <w:lvlText w:val=""/>
      <w:lvlJc w:val="left"/>
      <w:pPr>
        <w:ind w:left="5449" w:hanging="360"/>
      </w:pPr>
      <w:rPr>
        <w:rFonts w:ascii="Symbol" w:hAnsi="Symbol" w:hint="default"/>
      </w:rPr>
    </w:lvl>
    <w:lvl w:ilvl="7" w:tplc="04190003" w:tentative="1">
      <w:start w:val="1"/>
      <w:numFmt w:val="bullet"/>
      <w:lvlText w:val="o"/>
      <w:lvlJc w:val="left"/>
      <w:pPr>
        <w:ind w:left="6169" w:hanging="360"/>
      </w:pPr>
      <w:rPr>
        <w:rFonts w:ascii="Courier New" w:hAnsi="Courier New" w:cs="Courier New" w:hint="default"/>
      </w:rPr>
    </w:lvl>
    <w:lvl w:ilvl="8" w:tplc="04190005" w:tentative="1">
      <w:start w:val="1"/>
      <w:numFmt w:val="bullet"/>
      <w:lvlText w:val=""/>
      <w:lvlJc w:val="left"/>
      <w:pPr>
        <w:ind w:left="6889" w:hanging="360"/>
      </w:pPr>
      <w:rPr>
        <w:rFonts w:ascii="Wingdings" w:hAnsi="Wingdings" w:hint="default"/>
      </w:rPr>
    </w:lvl>
  </w:abstractNum>
  <w:abstractNum w:abstractNumId="15" w15:restartNumberingAfterBreak="0">
    <w:nsid w:val="084743CF"/>
    <w:multiLevelType w:val="hybridMultilevel"/>
    <w:tmpl w:val="1AD23554"/>
    <w:lvl w:ilvl="0" w:tplc="0C36F2E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0A4F24C2"/>
    <w:multiLevelType w:val="hybridMultilevel"/>
    <w:tmpl w:val="948661F4"/>
    <w:lvl w:ilvl="0" w:tplc="C4BA96C6">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0C609C4D"/>
    <w:multiLevelType w:val="hybridMultilevel"/>
    <w:tmpl w:val="10FFE32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F1ACAA8"/>
    <w:multiLevelType w:val="hybridMultilevel"/>
    <w:tmpl w:val="69AE82D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B0E179A"/>
    <w:multiLevelType w:val="hybridMultilevel"/>
    <w:tmpl w:val="46D02E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E182D22"/>
    <w:multiLevelType w:val="multilevel"/>
    <w:tmpl w:val="52089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5B4776"/>
    <w:multiLevelType w:val="multilevel"/>
    <w:tmpl w:val="77C64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577686"/>
    <w:multiLevelType w:val="multilevel"/>
    <w:tmpl w:val="98AC68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EE77519"/>
    <w:multiLevelType w:val="hybridMultilevel"/>
    <w:tmpl w:val="43509E2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5B87399"/>
    <w:multiLevelType w:val="hybridMultilevel"/>
    <w:tmpl w:val="18A281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5D200D5"/>
    <w:multiLevelType w:val="hybridMultilevel"/>
    <w:tmpl w:val="F30A95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D0C001E"/>
    <w:multiLevelType w:val="hybridMultilevel"/>
    <w:tmpl w:val="78F014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E9329D"/>
    <w:multiLevelType w:val="multilevel"/>
    <w:tmpl w:val="BB6800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3C4083"/>
    <w:multiLevelType w:val="hybridMultilevel"/>
    <w:tmpl w:val="1E5D16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6255CE0"/>
    <w:multiLevelType w:val="hybridMultilevel"/>
    <w:tmpl w:val="B0566B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55196B"/>
    <w:multiLevelType w:val="hybridMultilevel"/>
    <w:tmpl w:val="02282968"/>
    <w:lvl w:ilvl="0" w:tplc="DF5E94A0">
      <w:start w:val="1"/>
      <w:numFmt w:val="bullet"/>
      <w:lvlText w:val=""/>
      <w:lvlJc w:val="left"/>
      <w:pPr>
        <w:ind w:left="720" w:hanging="360"/>
      </w:pPr>
      <w:rPr>
        <w:rFonts w:ascii="Wingdings" w:hAnsi="Wingdings" w:hint="default"/>
        <w:color w:val="365F91" w:themeColor="accent1" w:themeShade="BF"/>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913417A"/>
    <w:multiLevelType w:val="multilevel"/>
    <w:tmpl w:val="657E0B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0D57066"/>
    <w:multiLevelType w:val="hybridMultilevel"/>
    <w:tmpl w:val="A9968378"/>
    <w:lvl w:ilvl="0" w:tplc="0D54C53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AA56A30"/>
    <w:multiLevelType w:val="hybridMultilevel"/>
    <w:tmpl w:val="F370A3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7B5703F0"/>
    <w:multiLevelType w:val="hybridMultilevel"/>
    <w:tmpl w:val="7332D756"/>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C8550E4"/>
    <w:multiLevelType w:val="hybridMultilevel"/>
    <w:tmpl w:val="EBCEF6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F5108CA"/>
    <w:multiLevelType w:val="hybridMultilevel"/>
    <w:tmpl w:val="B62E99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7D106392">
      <w:start w:val="1"/>
      <w:numFmt w:val="russianLower"/>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7"/>
  </w:num>
  <w:num w:numId="5">
    <w:abstractNumId w:val="8"/>
  </w:num>
  <w:num w:numId="6">
    <w:abstractNumId w:val="9"/>
  </w:num>
  <w:num w:numId="7">
    <w:abstractNumId w:val="10"/>
  </w:num>
  <w:num w:numId="8">
    <w:abstractNumId w:val="11"/>
  </w:num>
  <w:num w:numId="9">
    <w:abstractNumId w:val="12"/>
  </w:num>
  <w:num w:numId="10">
    <w:abstractNumId w:val="13"/>
  </w:num>
  <w:num w:numId="11">
    <w:abstractNumId w:val="28"/>
  </w:num>
  <w:num w:numId="12">
    <w:abstractNumId w:val="0"/>
  </w:num>
  <w:num w:numId="13">
    <w:abstractNumId w:val="25"/>
  </w:num>
  <w:num w:numId="14">
    <w:abstractNumId w:val="18"/>
  </w:num>
  <w:num w:numId="15">
    <w:abstractNumId w:val="1"/>
  </w:num>
  <w:num w:numId="16">
    <w:abstractNumId w:val="23"/>
  </w:num>
  <w:num w:numId="17">
    <w:abstractNumId w:val="2"/>
  </w:num>
  <w:num w:numId="18">
    <w:abstractNumId w:val="3"/>
  </w:num>
  <w:num w:numId="19">
    <w:abstractNumId w:val="17"/>
  </w:num>
  <w:num w:numId="20">
    <w:abstractNumId w:val="30"/>
  </w:num>
  <w:num w:numId="21">
    <w:abstractNumId w:val="26"/>
  </w:num>
  <w:num w:numId="22">
    <w:abstractNumId w:val="34"/>
  </w:num>
  <w:num w:numId="23">
    <w:abstractNumId w:val="32"/>
  </w:num>
  <w:num w:numId="24">
    <w:abstractNumId w:val="33"/>
  </w:num>
  <w:num w:numId="25">
    <w:abstractNumId w:val="16"/>
  </w:num>
  <w:num w:numId="26">
    <w:abstractNumId w:val="35"/>
  </w:num>
  <w:num w:numId="27">
    <w:abstractNumId w:val="14"/>
  </w:num>
  <w:num w:numId="28">
    <w:abstractNumId w:val="24"/>
  </w:num>
  <w:num w:numId="29">
    <w:abstractNumId w:val="15"/>
  </w:num>
  <w:num w:numId="30">
    <w:abstractNumId w:val="21"/>
  </w:num>
  <w:num w:numId="31">
    <w:abstractNumId w:val="27"/>
  </w:num>
  <w:num w:numId="32">
    <w:abstractNumId w:val="31"/>
  </w:num>
  <w:num w:numId="33">
    <w:abstractNumId w:val="22"/>
  </w:num>
  <w:num w:numId="34">
    <w:abstractNumId w:val="20"/>
  </w:num>
  <w:num w:numId="35">
    <w:abstractNumId w:val="29"/>
  </w:num>
  <w:num w:numId="36">
    <w:abstractNumId w:val="3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E3888"/>
    <w:rsid w:val="00042CD2"/>
    <w:rsid w:val="00044008"/>
    <w:rsid w:val="0005093E"/>
    <w:rsid w:val="00051323"/>
    <w:rsid w:val="00097BD4"/>
    <w:rsid w:val="000A2026"/>
    <w:rsid w:val="000A6470"/>
    <w:rsid w:val="000E1D7E"/>
    <w:rsid w:val="000E3888"/>
    <w:rsid w:val="001B3C98"/>
    <w:rsid w:val="001C45AC"/>
    <w:rsid w:val="001D0022"/>
    <w:rsid w:val="001D547A"/>
    <w:rsid w:val="001D6588"/>
    <w:rsid w:val="001F6FD7"/>
    <w:rsid w:val="002124FA"/>
    <w:rsid w:val="002210F1"/>
    <w:rsid w:val="002730A3"/>
    <w:rsid w:val="00293ACC"/>
    <w:rsid w:val="00294870"/>
    <w:rsid w:val="002A7690"/>
    <w:rsid w:val="002D7BBB"/>
    <w:rsid w:val="002E31C0"/>
    <w:rsid w:val="002E4C0B"/>
    <w:rsid w:val="00320049"/>
    <w:rsid w:val="003308DE"/>
    <w:rsid w:val="003562B5"/>
    <w:rsid w:val="00362EED"/>
    <w:rsid w:val="00380866"/>
    <w:rsid w:val="003A3E36"/>
    <w:rsid w:val="003C2E88"/>
    <w:rsid w:val="003F7734"/>
    <w:rsid w:val="00401640"/>
    <w:rsid w:val="00457AA1"/>
    <w:rsid w:val="004918AE"/>
    <w:rsid w:val="004A2DC0"/>
    <w:rsid w:val="0051365E"/>
    <w:rsid w:val="00534759"/>
    <w:rsid w:val="005530F5"/>
    <w:rsid w:val="0059784A"/>
    <w:rsid w:val="005B671E"/>
    <w:rsid w:val="005D2F20"/>
    <w:rsid w:val="0061198C"/>
    <w:rsid w:val="00621369"/>
    <w:rsid w:val="00672417"/>
    <w:rsid w:val="00680CDB"/>
    <w:rsid w:val="006D0111"/>
    <w:rsid w:val="0074203F"/>
    <w:rsid w:val="007A15C3"/>
    <w:rsid w:val="007B52DF"/>
    <w:rsid w:val="00815E50"/>
    <w:rsid w:val="008A3BEC"/>
    <w:rsid w:val="008C46D1"/>
    <w:rsid w:val="00911DAB"/>
    <w:rsid w:val="0098223B"/>
    <w:rsid w:val="009B1B21"/>
    <w:rsid w:val="009C1558"/>
    <w:rsid w:val="009C3642"/>
    <w:rsid w:val="009F2185"/>
    <w:rsid w:val="009F77BF"/>
    <w:rsid w:val="00A24705"/>
    <w:rsid w:val="00AC4B9E"/>
    <w:rsid w:val="00AD6BB2"/>
    <w:rsid w:val="00AF7EAC"/>
    <w:rsid w:val="00B024B9"/>
    <w:rsid w:val="00B03754"/>
    <w:rsid w:val="00B46D16"/>
    <w:rsid w:val="00B710FC"/>
    <w:rsid w:val="00BA0239"/>
    <w:rsid w:val="00C25C75"/>
    <w:rsid w:val="00C44E6B"/>
    <w:rsid w:val="00CB18C2"/>
    <w:rsid w:val="00CD0270"/>
    <w:rsid w:val="00CE5C39"/>
    <w:rsid w:val="00CF4115"/>
    <w:rsid w:val="00D24898"/>
    <w:rsid w:val="00D734A5"/>
    <w:rsid w:val="00D851C5"/>
    <w:rsid w:val="00D961B2"/>
    <w:rsid w:val="00DA376B"/>
    <w:rsid w:val="00DD2FA3"/>
    <w:rsid w:val="00F30EF6"/>
    <w:rsid w:val="00F813DF"/>
    <w:rsid w:val="00F913A3"/>
    <w:rsid w:val="00F956A7"/>
    <w:rsid w:val="00FF728B"/>
    <w:rsid w:val="00FF7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strokecolor="none [3212]"/>
    </o:shapedefaults>
    <o:shapelayout v:ext="edit">
      <o:idmap v:ext="edit" data="1"/>
    </o:shapelayout>
  </w:shapeDefaults>
  <w:decimalSymbol w:val=","/>
  <w:listSeparator w:val=";"/>
  <w14:docId w14:val="3E3FA0ED"/>
  <w15:docId w15:val="{6ED4BF08-A544-4CDD-A87F-36F9FEA69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2FA3"/>
  </w:style>
  <w:style w:type="paragraph" w:styleId="1">
    <w:name w:val="heading 1"/>
    <w:basedOn w:val="a"/>
    <w:next w:val="a"/>
    <w:link w:val="10"/>
    <w:uiPriority w:val="9"/>
    <w:qFormat/>
    <w:rsid w:val="002210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F6FD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B0375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38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3888"/>
    <w:rPr>
      <w:rFonts w:ascii="Tahoma" w:hAnsi="Tahoma" w:cs="Tahoma"/>
      <w:sz w:val="16"/>
      <w:szCs w:val="16"/>
    </w:rPr>
  </w:style>
  <w:style w:type="paragraph" w:styleId="a5">
    <w:name w:val="Normal (Web)"/>
    <w:basedOn w:val="a"/>
    <w:uiPriority w:val="99"/>
    <w:unhideWhenUsed/>
    <w:rsid w:val="001D54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1D0022"/>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List Paragraph"/>
    <w:basedOn w:val="a"/>
    <w:uiPriority w:val="34"/>
    <w:qFormat/>
    <w:rsid w:val="001D0022"/>
    <w:pPr>
      <w:ind w:left="720"/>
      <w:contextualSpacing/>
    </w:pPr>
  </w:style>
  <w:style w:type="character" w:customStyle="1" w:styleId="30">
    <w:name w:val="Заголовок 3 Знак"/>
    <w:basedOn w:val="a0"/>
    <w:link w:val="3"/>
    <w:uiPriority w:val="9"/>
    <w:rsid w:val="00B03754"/>
    <w:rPr>
      <w:rFonts w:ascii="Times New Roman" w:eastAsia="Times New Roman" w:hAnsi="Times New Roman" w:cs="Times New Roman"/>
      <w:b/>
      <w:bCs/>
      <w:sz w:val="27"/>
      <w:szCs w:val="27"/>
      <w:lang w:eastAsia="ru-RU"/>
    </w:rPr>
  </w:style>
  <w:style w:type="character" w:styleId="a7">
    <w:name w:val="Hyperlink"/>
    <w:basedOn w:val="a0"/>
    <w:uiPriority w:val="99"/>
    <w:semiHidden/>
    <w:unhideWhenUsed/>
    <w:rsid w:val="00B03754"/>
    <w:rPr>
      <w:color w:val="0000FF"/>
      <w:u w:val="single"/>
    </w:rPr>
  </w:style>
  <w:style w:type="table" w:styleId="a8">
    <w:name w:val="Table Grid"/>
    <w:basedOn w:val="a1"/>
    <w:uiPriority w:val="59"/>
    <w:rsid w:val="00330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semiHidden/>
    <w:unhideWhenUsed/>
    <w:rsid w:val="002A7690"/>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2A7690"/>
  </w:style>
  <w:style w:type="paragraph" w:styleId="ab">
    <w:name w:val="footer"/>
    <w:basedOn w:val="a"/>
    <w:link w:val="ac"/>
    <w:uiPriority w:val="99"/>
    <w:semiHidden/>
    <w:unhideWhenUsed/>
    <w:rsid w:val="002A7690"/>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2A7690"/>
  </w:style>
  <w:style w:type="character" w:customStyle="1" w:styleId="20">
    <w:name w:val="Заголовок 2 Знак"/>
    <w:basedOn w:val="a0"/>
    <w:link w:val="2"/>
    <w:uiPriority w:val="9"/>
    <w:semiHidden/>
    <w:rsid w:val="001F6FD7"/>
    <w:rPr>
      <w:rFonts w:asciiTheme="majorHAnsi" w:eastAsiaTheme="majorEastAsia" w:hAnsiTheme="majorHAnsi" w:cstheme="majorBidi"/>
      <w:b/>
      <w:bCs/>
      <w:color w:val="4F81BD" w:themeColor="accent1"/>
      <w:sz w:val="26"/>
      <w:szCs w:val="26"/>
    </w:rPr>
  </w:style>
  <w:style w:type="paragraph" w:customStyle="1" w:styleId="11">
    <w:name w:val="Заголовок1"/>
    <w:basedOn w:val="a"/>
    <w:rsid w:val="001F6F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1F6FD7"/>
    <w:rPr>
      <w:b/>
      <w:bCs/>
    </w:rPr>
  </w:style>
  <w:style w:type="character" w:customStyle="1" w:styleId="guimenu">
    <w:name w:val="guimenu"/>
    <w:basedOn w:val="a0"/>
    <w:rsid w:val="001F6FD7"/>
  </w:style>
  <w:style w:type="character" w:customStyle="1" w:styleId="guilabel">
    <w:name w:val="guilabel"/>
    <w:basedOn w:val="a0"/>
    <w:rsid w:val="001F6FD7"/>
  </w:style>
  <w:style w:type="character" w:customStyle="1" w:styleId="guibutton">
    <w:name w:val="guibutton"/>
    <w:basedOn w:val="a0"/>
    <w:rsid w:val="001F6FD7"/>
  </w:style>
  <w:style w:type="character" w:customStyle="1" w:styleId="21">
    <w:name w:val="Цитата 21"/>
    <w:basedOn w:val="a0"/>
    <w:rsid w:val="001F6FD7"/>
  </w:style>
  <w:style w:type="character" w:customStyle="1" w:styleId="10">
    <w:name w:val="Заголовок 1 Знак"/>
    <w:basedOn w:val="a0"/>
    <w:link w:val="1"/>
    <w:uiPriority w:val="9"/>
    <w:rsid w:val="002210F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663946">
      <w:bodyDiv w:val="1"/>
      <w:marLeft w:val="0"/>
      <w:marRight w:val="0"/>
      <w:marTop w:val="0"/>
      <w:marBottom w:val="0"/>
      <w:divBdr>
        <w:top w:val="none" w:sz="0" w:space="0" w:color="auto"/>
        <w:left w:val="none" w:sz="0" w:space="0" w:color="auto"/>
        <w:bottom w:val="none" w:sz="0" w:space="0" w:color="auto"/>
        <w:right w:val="none" w:sz="0" w:space="0" w:color="auto"/>
      </w:divBdr>
      <w:divsChild>
        <w:div w:id="1863860681">
          <w:marLeft w:val="0"/>
          <w:marRight w:val="0"/>
          <w:marTop w:val="0"/>
          <w:marBottom w:val="0"/>
          <w:divBdr>
            <w:top w:val="none" w:sz="0" w:space="0" w:color="auto"/>
            <w:left w:val="none" w:sz="0" w:space="0" w:color="auto"/>
            <w:bottom w:val="none" w:sz="0" w:space="0" w:color="auto"/>
            <w:right w:val="none" w:sz="0" w:space="0" w:color="auto"/>
          </w:divBdr>
          <w:divsChild>
            <w:div w:id="1371957041">
              <w:marLeft w:val="0"/>
              <w:marRight w:val="0"/>
              <w:marTop w:val="0"/>
              <w:marBottom w:val="0"/>
              <w:divBdr>
                <w:top w:val="none" w:sz="0" w:space="0" w:color="auto"/>
                <w:left w:val="none" w:sz="0" w:space="0" w:color="auto"/>
                <w:bottom w:val="none" w:sz="0" w:space="0" w:color="auto"/>
                <w:right w:val="none" w:sz="0" w:space="0" w:color="auto"/>
              </w:divBdr>
              <w:divsChild>
                <w:div w:id="19389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9564">
          <w:marLeft w:val="0"/>
          <w:marRight w:val="0"/>
          <w:marTop w:val="0"/>
          <w:marBottom w:val="0"/>
          <w:divBdr>
            <w:top w:val="none" w:sz="0" w:space="0" w:color="auto"/>
            <w:left w:val="none" w:sz="0" w:space="0" w:color="auto"/>
            <w:bottom w:val="none" w:sz="0" w:space="0" w:color="auto"/>
            <w:right w:val="none" w:sz="0" w:space="0" w:color="auto"/>
          </w:divBdr>
          <w:divsChild>
            <w:div w:id="1164322759">
              <w:marLeft w:val="0"/>
              <w:marRight w:val="0"/>
              <w:marTop w:val="0"/>
              <w:marBottom w:val="0"/>
              <w:divBdr>
                <w:top w:val="none" w:sz="0" w:space="0" w:color="auto"/>
                <w:left w:val="none" w:sz="0" w:space="0" w:color="auto"/>
                <w:bottom w:val="none" w:sz="0" w:space="0" w:color="auto"/>
                <w:right w:val="none" w:sz="0" w:space="0" w:color="auto"/>
              </w:divBdr>
            </w:div>
          </w:divsChild>
        </w:div>
        <w:div w:id="1372077376">
          <w:marLeft w:val="720"/>
          <w:marRight w:val="720"/>
          <w:marTop w:val="0"/>
          <w:marBottom w:val="0"/>
          <w:divBdr>
            <w:top w:val="none" w:sz="0" w:space="0" w:color="auto"/>
            <w:left w:val="none" w:sz="0" w:space="0" w:color="auto"/>
            <w:bottom w:val="none" w:sz="0" w:space="0" w:color="auto"/>
            <w:right w:val="none" w:sz="0" w:space="0" w:color="auto"/>
          </w:divBdr>
        </w:div>
        <w:div w:id="1416705851">
          <w:marLeft w:val="0"/>
          <w:marRight w:val="0"/>
          <w:marTop w:val="0"/>
          <w:marBottom w:val="0"/>
          <w:divBdr>
            <w:top w:val="none" w:sz="0" w:space="0" w:color="auto"/>
            <w:left w:val="none" w:sz="0" w:space="0" w:color="auto"/>
            <w:bottom w:val="none" w:sz="0" w:space="0" w:color="auto"/>
            <w:right w:val="none" w:sz="0" w:space="0" w:color="auto"/>
          </w:divBdr>
          <w:divsChild>
            <w:div w:id="169297456">
              <w:marLeft w:val="0"/>
              <w:marRight w:val="0"/>
              <w:marTop w:val="0"/>
              <w:marBottom w:val="0"/>
              <w:divBdr>
                <w:top w:val="none" w:sz="0" w:space="0" w:color="auto"/>
                <w:left w:val="none" w:sz="0" w:space="0" w:color="auto"/>
                <w:bottom w:val="none" w:sz="0" w:space="0" w:color="auto"/>
                <w:right w:val="none" w:sz="0" w:space="0" w:color="auto"/>
              </w:divBdr>
            </w:div>
            <w:div w:id="1055927995">
              <w:marLeft w:val="0"/>
              <w:marRight w:val="0"/>
              <w:marTop w:val="0"/>
              <w:marBottom w:val="0"/>
              <w:divBdr>
                <w:top w:val="none" w:sz="0" w:space="0" w:color="auto"/>
                <w:left w:val="none" w:sz="0" w:space="0" w:color="auto"/>
                <w:bottom w:val="none" w:sz="0" w:space="0" w:color="auto"/>
                <w:right w:val="none" w:sz="0" w:space="0" w:color="auto"/>
              </w:divBdr>
            </w:div>
            <w:div w:id="1433627180">
              <w:marLeft w:val="0"/>
              <w:marRight w:val="0"/>
              <w:marTop w:val="0"/>
              <w:marBottom w:val="0"/>
              <w:divBdr>
                <w:top w:val="none" w:sz="0" w:space="0" w:color="auto"/>
                <w:left w:val="none" w:sz="0" w:space="0" w:color="auto"/>
                <w:bottom w:val="none" w:sz="0" w:space="0" w:color="auto"/>
                <w:right w:val="none" w:sz="0" w:space="0" w:color="auto"/>
              </w:divBdr>
              <w:divsChild>
                <w:div w:id="1402018034">
                  <w:marLeft w:val="0"/>
                  <w:marRight w:val="0"/>
                  <w:marTop w:val="0"/>
                  <w:marBottom w:val="0"/>
                  <w:divBdr>
                    <w:top w:val="none" w:sz="0" w:space="0" w:color="auto"/>
                    <w:left w:val="none" w:sz="0" w:space="0" w:color="auto"/>
                    <w:bottom w:val="none" w:sz="0" w:space="0" w:color="auto"/>
                    <w:right w:val="none" w:sz="0" w:space="0" w:color="auto"/>
                  </w:divBdr>
                </w:div>
                <w:div w:id="40449418">
                  <w:marLeft w:val="0"/>
                  <w:marRight w:val="0"/>
                  <w:marTop w:val="0"/>
                  <w:marBottom w:val="0"/>
                  <w:divBdr>
                    <w:top w:val="none" w:sz="0" w:space="0" w:color="auto"/>
                    <w:left w:val="none" w:sz="0" w:space="0" w:color="auto"/>
                    <w:bottom w:val="none" w:sz="0" w:space="0" w:color="auto"/>
                    <w:right w:val="none" w:sz="0" w:space="0" w:color="auto"/>
                  </w:divBdr>
                </w:div>
                <w:div w:id="3581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51463">
          <w:marLeft w:val="0"/>
          <w:marRight w:val="0"/>
          <w:marTop w:val="0"/>
          <w:marBottom w:val="0"/>
          <w:divBdr>
            <w:top w:val="none" w:sz="0" w:space="0" w:color="auto"/>
            <w:left w:val="none" w:sz="0" w:space="0" w:color="auto"/>
            <w:bottom w:val="none" w:sz="0" w:space="0" w:color="auto"/>
            <w:right w:val="none" w:sz="0" w:space="0" w:color="auto"/>
          </w:divBdr>
          <w:divsChild>
            <w:div w:id="2086296010">
              <w:marLeft w:val="0"/>
              <w:marRight w:val="0"/>
              <w:marTop w:val="0"/>
              <w:marBottom w:val="0"/>
              <w:divBdr>
                <w:top w:val="none" w:sz="0" w:space="0" w:color="auto"/>
                <w:left w:val="none" w:sz="0" w:space="0" w:color="auto"/>
                <w:bottom w:val="none" w:sz="0" w:space="0" w:color="auto"/>
                <w:right w:val="none" w:sz="0" w:space="0" w:color="auto"/>
              </w:divBdr>
            </w:div>
            <w:div w:id="918443250">
              <w:marLeft w:val="0"/>
              <w:marRight w:val="0"/>
              <w:marTop w:val="0"/>
              <w:marBottom w:val="0"/>
              <w:divBdr>
                <w:top w:val="none" w:sz="0" w:space="0" w:color="auto"/>
                <w:left w:val="none" w:sz="0" w:space="0" w:color="auto"/>
                <w:bottom w:val="none" w:sz="0" w:space="0" w:color="auto"/>
                <w:right w:val="none" w:sz="0" w:space="0" w:color="auto"/>
              </w:divBdr>
            </w:div>
            <w:div w:id="155446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39039">
      <w:bodyDiv w:val="1"/>
      <w:marLeft w:val="0"/>
      <w:marRight w:val="0"/>
      <w:marTop w:val="0"/>
      <w:marBottom w:val="0"/>
      <w:divBdr>
        <w:top w:val="none" w:sz="0" w:space="0" w:color="auto"/>
        <w:left w:val="none" w:sz="0" w:space="0" w:color="auto"/>
        <w:bottom w:val="none" w:sz="0" w:space="0" w:color="auto"/>
        <w:right w:val="none" w:sz="0" w:space="0" w:color="auto"/>
      </w:divBdr>
    </w:div>
    <w:div w:id="1275139840">
      <w:bodyDiv w:val="1"/>
      <w:marLeft w:val="0"/>
      <w:marRight w:val="0"/>
      <w:marTop w:val="0"/>
      <w:marBottom w:val="0"/>
      <w:divBdr>
        <w:top w:val="none" w:sz="0" w:space="0" w:color="auto"/>
        <w:left w:val="none" w:sz="0" w:space="0" w:color="auto"/>
        <w:bottom w:val="none" w:sz="0" w:space="0" w:color="auto"/>
        <w:right w:val="none" w:sz="0" w:space="0" w:color="auto"/>
      </w:divBdr>
      <w:divsChild>
        <w:div w:id="1378236915">
          <w:marLeft w:val="0"/>
          <w:marRight w:val="0"/>
          <w:marTop w:val="0"/>
          <w:marBottom w:val="0"/>
          <w:divBdr>
            <w:top w:val="none" w:sz="0" w:space="0" w:color="auto"/>
            <w:left w:val="none" w:sz="0" w:space="0" w:color="auto"/>
            <w:bottom w:val="none" w:sz="0" w:space="0" w:color="auto"/>
            <w:right w:val="none" w:sz="0" w:space="0" w:color="auto"/>
          </w:divBdr>
          <w:divsChild>
            <w:div w:id="282620745">
              <w:marLeft w:val="0"/>
              <w:marRight w:val="0"/>
              <w:marTop w:val="0"/>
              <w:marBottom w:val="0"/>
              <w:divBdr>
                <w:top w:val="none" w:sz="0" w:space="0" w:color="auto"/>
                <w:left w:val="none" w:sz="0" w:space="0" w:color="auto"/>
                <w:bottom w:val="none" w:sz="0" w:space="0" w:color="auto"/>
                <w:right w:val="none" w:sz="0" w:space="0" w:color="auto"/>
              </w:divBdr>
              <w:divsChild>
                <w:div w:id="183063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075148">
          <w:marLeft w:val="0"/>
          <w:marRight w:val="0"/>
          <w:marTop w:val="0"/>
          <w:marBottom w:val="0"/>
          <w:divBdr>
            <w:top w:val="none" w:sz="0" w:space="0" w:color="auto"/>
            <w:left w:val="none" w:sz="0" w:space="0" w:color="auto"/>
            <w:bottom w:val="none" w:sz="0" w:space="0" w:color="auto"/>
            <w:right w:val="none" w:sz="0" w:space="0" w:color="auto"/>
          </w:divBdr>
          <w:divsChild>
            <w:div w:id="1101953258">
              <w:marLeft w:val="0"/>
              <w:marRight w:val="0"/>
              <w:marTop w:val="0"/>
              <w:marBottom w:val="0"/>
              <w:divBdr>
                <w:top w:val="none" w:sz="0" w:space="0" w:color="auto"/>
                <w:left w:val="none" w:sz="0" w:space="0" w:color="auto"/>
                <w:bottom w:val="none" w:sz="0" w:space="0" w:color="auto"/>
                <w:right w:val="none" w:sz="0" w:space="0" w:color="auto"/>
              </w:divBdr>
            </w:div>
          </w:divsChild>
        </w:div>
        <w:div w:id="972371834">
          <w:marLeft w:val="0"/>
          <w:marRight w:val="0"/>
          <w:marTop w:val="0"/>
          <w:marBottom w:val="0"/>
          <w:divBdr>
            <w:top w:val="none" w:sz="0" w:space="0" w:color="auto"/>
            <w:left w:val="none" w:sz="0" w:space="0" w:color="auto"/>
            <w:bottom w:val="none" w:sz="0" w:space="0" w:color="auto"/>
            <w:right w:val="none" w:sz="0" w:space="0" w:color="auto"/>
          </w:divBdr>
          <w:divsChild>
            <w:div w:id="6237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7417">
      <w:bodyDiv w:val="1"/>
      <w:marLeft w:val="0"/>
      <w:marRight w:val="0"/>
      <w:marTop w:val="0"/>
      <w:marBottom w:val="0"/>
      <w:divBdr>
        <w:top w:val="none" w:sz="0" w:space="0" w:color="auto"/>
        <w:left w:val="none" w:sz="0" w:space="0" w:color="auto"/>
        <w:bottom w:val="none" w:sz="0" w:space="0" w:color="auto"/>
        <w:right w:val="none" w:sz="0" w:space="0" w:color="auto"/>
      </w:divBdr>
      <w:divsChild>
        <w:div w:id="507141988">
          <w:marLeft w:val="0"/>
          <w:marRight w:val="0"/>
          <w:marTop w:val="0"/>
          <w:marBottom w:val="0"/>
          <w:divBdr>
            <w:top w:val="none" w:sz="0" w:space="0" w:color="auto"/>
            <w:left w:val="none" w:sz="0" w:space="0" w:color="auto"/>
            <w:bottom w:val="none" w:sz="0" w:space="0" w:color="auto"/>
            <w:right w:val="none" w:sz="0" w:space="0" w:color="auto"/>
          </w:divBdr>
          <w:divsChild>
            <w:div w:id="206528229">
              <w:marLeft w:val="0"/>
              <w:marRight w:val="0"/>
              <w:marTop w:val="0"/>
              <w:marBottom w:val="0"/>
              <w:divBdr>
                <w:top w:val="none" w:sz="0" w:space="0" w:color="auto"/>
                <w:left w:val="none" w:sz="0" w:space="0" w:color="auto"/>
                <w:bottom w:val="none" w:sz="0" w:space="0" w:color="auto"/>
                <w:right w:val="none" w:sz="0" w:space="0" w:color="auto"/>
              </w:divBdr>
              <w:divsChild>
                <w:div w:id="158036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66154">
          <w:marLeft w:val="0"/>
          <w:marRight w:val="0"/>
          <w:marTop w:val="0"/>
          <w:marBottom w:val="0"/>
          <w:divBdr>
            <w:top w:val="none" w:sz="0" w:space="0" w:color="auto"/>
            <w:left w:val="none" w:sz="0" w:space="0" w:color="auto"/>
            <w:bottom w:val="none" w:sz="0" w:space="0" w:color="auto"/>
            <w:right w:val="none" w:sz="0" w:space="0" w:color="auto"/>
          </w:divBdr>
          <w:divsChild>
            <w:div w:id="666173643">
              <w:marLeft w:val="0"/>
              <w:marRight w:val="0"/>
              <w:marTop w:val="0"/>
              <w:marBottom w:val="0"/>
              <w:divBdr>
                <w:top w:val="none" w:sz="0" w:space="0" w:color="auto"/>
                <w:left w:val="none" w:sz="0" w:space="0" w:color="auto"/>
                <w:bottom w:val="none" w:sz="0" w:space="0" w:color="auto"/>
                <w:right w:val="none" w:sz="0" w:space="0" w:color="auto"/>
              </w:divBdr>
            </w:div>
          </w:divsChild>
        </w:div>
        <w:div w:id="1293712366">
          <w:marLeft w:val="720"/>
          <w:marRight w:val="720"/>
          <w:marTop w:val="0"/>
          <w:marBottom w:val="0"/>
          <w:divBdr>
            <w:top w:val="none" w:sz="0" w:space="0" w:color="auto"/>
            <w:left w:val="none" w:sz="0" w:space="0" w:color="auto"/>
            <w:bottom w:val="none" w:sz="0" w:space="0" w:color="auto"/>
            <w:right w:val="none" w:sz="0" w:space="0" w:color="auto"/>
          </w:divBdr>
        </w:div>
        <w:div w:id="759790614">
          <w:marLeft w:val="0"/>
          <w:marRight w:val="0"/>
          <w:marTop w:val="0"/>
          <w:marBottom w:val="0"/>
          <w:divBdr>
            <w:top w:val="none" w:sz="0" w:space="0" w:color="auto"/>
            <w:left w:val="none" w:sz="0" w:space="0" w:color="auto"/>
            <w:bottom w:val="none" w:sz="0" w:space="0" w:color="auto"/>
            <w:right w:val="none" w:sz="0" w:space="0" w:color="auto"/>
          </w:divBdr>
          <w:divsChild>
            <w:div w:id="365906944">
              <w:marLeft w:val="0"/>
              <w:marRight w:val="0"/>
              <w:marTop w:val="0"/>
              <w:marBottom w:val="0"/>
              <w:divBdr>
                <w:top w:val="none" w:sz="0" w:space="0" w:color="auto"/>
                <w:left w:val="none" w:sz="0" w:space="0" w:color="auto"/>
                <w:bottom w:val="none" w:sz="0" w:space="0" w:color="auto"/>
                <w:right w:val="none" w:sz="0" w:space="0" w:color="auto"/>
              </w:divBdr>
            </w:div>
          </w:divsChild>
        </w:div>
        <w:div w:id="212616678">
          <w:marLeft w:val="720"/>
          <w:marRight w:val="720"/>
          <w:marTop w:val="0"/>
          <w:marBottom w:val="0"/>
          <w:divBdr>
            <w:top w:val="none" w:sz="0" w:space="0" w:color="auto"/>
            <w:left w:val="none" w:sz="0" w:space="0" w:color="auto"/>
            <w:bottom w:val="none" w:sz="0" w:space="0" w:color="auto"/>
            <w:right w:val="none" w:sz="0" w:space="0" w:color="auto"/>
          </w:divBdr>
        </w:div>
        <w:div w:id="578171116">
          <w:marLeft w:val="0"/>
          <w:marRight w:val="0"/>
          <w:marTop w:val="0"/>
          <w:marBottom w:val="0"/>
          <w:divBdr>
            <w:top w:val="none" w:sz="0" w:space="0" w:color="auto"/>
            <w:left w:val="none" w:sz="0" w:space="0" w:color="auto"/>
            <w:bottom w:val="none" w:sz="0" w:space="0" w:color="auto"/>
            <w:right w:val="none" w:sz="0" w:space="0" w:color="auto"/>
          </w:divBdr>
        </w:div>
      </w:divsChild>
    </w:div>
    <w:div w:id="1505046909">
      <w:bodyDiv w:val="1"/>
      <w:marLeft w:val="0"/>
      <w:marRight w:val="0"/>
      <w:marTop w:val="0"/>
      <w:marBottom w:val="0"/>
      <w:divBdr>
        <w:top w:val="none" w:sz="0" w:space="0" w:color="auto"/>
        <w:left w:val="none" w:sz="0" w:space="0" w:color="auto"/>
        <w:bottom w:val="none" w:sz="0" w:space="0" w:color="auto"/>
        <w:right w:val="none" w:sz="0" w:space="0" w:color="auto"/>
      </w:divBdr>
    </w:div>
    <w:div w:id="1611622044">
      <w:bodyDiv w:val="1"/>
      <w:marLeft w:val="0"/>
      <w:marRight w:val="0"/>
      <w:marTop w:val="0"/>
      <w:marBottom w:val="0"/>
      <w:divBdr>
        <w:top w:val="none" w:sz="0" w:space="0" w:color="auto"/>
        <w:left w:val="none" w:sz="0" w:space="0" w:color="auto"/>
        <w:bottom w:val="none" w:sz="0" w:space="0" w:color="auto"/>
        <w:right w:val="none" w:sz="0" w:space="0" w:color="auto"/>
      </w:divBdr>
    </w:div>
    <w:div w:id="1798797666">
      <w:bodyDiv w:val="1"/>
      <w:marLeft w:val="0"/>
      <w:marRight w:val="0"/>
      <w:marTop w:val="0"/>
      <w:marBottom w:val="0"/>
      <w:divBdr>
        <w:top w:val="none" w:sz="0" w:space="0" w:color="auto"/>
        <w:left w:val="none" w:sz="0" w:space="0" w:color="auto"/>
        <w:bottom w:val="none" w:sz="0" w:space="0" w:color="auto"/>
        <w:right w:val="none" w:sz="0" w:space="0" w:color="auto"/>
      </w:divBdr>
    </w:div>
    <w:div w:id="2076005133">
      <w:bodyDiv w:val="1"/>
      <w:marLeft w:val="0"/>
      <w:marRight w:val="0"/>
      <w:marTop w:val="0"/>
      <w:marBottom w:val="0"/>
      <w:divBdr>
        <w:top w:val="none" w:sz="0" w:space="0" w:color="auto"/>
        <w:left w:val="none" w:sz="0" w:space="0" w:color="auto"/>
        <w:bottom w:val="none" w:sz="0" w:space="0" w:color="auto"/>
        <w:right w:val="none" w:sz="0" w:space="0" w:color="auto"/>
      </w:divBdr>
      <w:divsChild>
        <w:div w:id="1660159275">
          <w:marLeft w:val="0"/>
          <w:marRight w:val="0"/>
          <w:marTop w:val="0"/>
          <w:marBottom w:val="0"/>
          <w:divBdr>
            <w:top w:val="none" w:sz="0" w:space="0" w:color="auto"/>
            <w:left w:val="none" w:sz="0" w:space="0" w:color="auto"/>
            <w:bottom w:val="none" w:sz="0" w:space="0" w:color="auto"/>
            <w:right w:val="none" w:sz="0" w:space="0" w:color="auto"/>
          </w:divBdr>
          <w:divsChild>
            <w:div w:id="548881128">
              <w:marLeft w:val="0"/>
              <w:marRight w:val="0"/>
              <w:marTop w:val="0"/>
              <w:marBottom w:val="0"/>
              <w:divBdr>
                <w:top w:val="none" w:sz="0" w:space="0" w:color="auto"/>
                <w:left w:val="none" w:sz="0" w:space="0" w:color="auto"/>
                <w:bottom w:val="none" w:sz="0" w:space="0" w:color="auto"/>
                <w:right w:val="none" w:sz="0" w:space="0" w:color="auto"/>
              </w:divBdr>
              <w:divsChild>
                <w:div w:id="42291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419333">
          <w:marLeft w:val="0"/>
          <w:marRight w:val="0"/>
          <w:marTop w:val="0"/>
          <w:marBottom w:val="0"/>
          <w:divBdr>
            <w:top w:val="none" w:sz="0" w:space="0" w:color="auto"/>
            <w:left w:val="none" w:sz="0" w:space="0" w:color="auto"/>
            <w:bottom w:val="none" w:sz="0" w:space="0" w:color="auto"/>
            <w:right w:val="none" w:sz="0" w:space="0" w:color="auto"/>
          </w:divBdr>
          <w:divsChild>
            <w:div w:id="1253318253">
              <w:marLeft w:val="0"/>
              <w:marRight w:val="0"/>
              <w:marTop w:val="0"/>
              <w:marBottom w:val="0"/>
              <w:divBdr>
                <w:top w:val="none" w:sz="0" w:space="0" w:color="auto"/>
                <w:left w:val="none" w:sz="0" w:space="0" w:color="auto"/>
                <w:bottom w:val="none" w:sz="0" w:space="0" w:color="auto"/>
                <w:right w:val="none" w:sz="0" w:space="0" w:color="auto"/>
              </w:divBdr>
            </w:div>
          </w:divsChild>
        </w:div>
        <w:div w:id="946617548">
          <w:marLeft w:val="0"/>
          <w:marRight w:val="0"/>
          <w:marTop w:val="0"/>
          <w:marBottom w:val="0"/>
          <w:divBdr>
            <w:top w:val="none" w:sz="0" w:space="0" w:color="auto"/>
            <w:left w:val="none" w:sz="0" w:space="0" w:color="auto"/>
            <w:bottom w:val="none" w:sz="0" w:space="0" w:color="auto"/>
            <w:right w:val="none" w:sz="0" w:space="0" w:color="auto"/>
          </w:divBdr>
          <w:divsChild>
            <w:div w:id="952056804">
              <w:marLeft w:val="0"/>
              <w:marRight w:val="0"/>
              <w:marTop w:val="0"/>
              <w:marBottom w:val="0"/>
              <w:divBdr>
                <w:top w:val="none" w:sz="0" w:space="0" w:color="auto"/>
                <w:left w:val="none" w:sz="0" w:space="0" w:color="auto"/>
                <w:bottom w:val="none" w:sz="0" w:space="0" w:color="auto"/>
                <w:right w:val="none" w:sz="0" w:space="0" w:color="auto"/>
              </w:divBdr>
              <w:divsChild>
                <w:div w:id="132011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jpeg"/><Relationship Id="rId12" Type="http://schemas.openxmlformats.org/officeDocument/2006/relationships/hyperlink" Target="https://www.politerm.com/zuludoc/spatial_query_dataview.html" TargetMode="External"/><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oliterm.com/zuludoc/spatial_query_field.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3.png"/><Relationship Id="rId10" Type="http://schemas.openxmlformats.org/officeDocument/2006/relationships/image" Target="media/image4.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politerm.com/zuludoc/spatial_query_select.html" TargetMode="External"/><Relationship Id="rId22" Type="http://schemas.openxmlformats.org/officeDocument/2006/relationships/hyperlink" Target="https://www.politerm.com/zuludoc/layer_setup.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3431</Words>
  <Characters>19562</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dc:creator>
  <cp:lastModifiedBy>Шевченко Ольга Юрьевна</cp:lastModifiedBy>
  <cp:revision>5</cp:revision>
  <cp:lastPrinted>2024-12-04T22:45:00Z</cp:lastPrinted>
  <dcterms:created xsi:type="dcterms:W3CDTF">2024-12-04T22:45:00Z</dcterms:created>
  <dcterms:modified xsi:type="dcterms:W3CDTF">2025-09-26T12:04:00Z</dcterms:modified>
</cp:coreProperties>
</file>